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26" w:rsidRPr="00992E62" w:rsidRDefault="00692426" w:rsidP="00992E6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W w:w="976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000"/>
        <w:gridCol w:w="1620"/>
        <w:gridCol w:w="4140"/>
      </w:tblGrid>
      <w:tr w:rsidR="00692426" w:rsidRPr="0031649C" w:rsidTr="00176742">
        <w:trPr>
          <w:trHeight w:val="2098"/>
        </w:trPr>
        <w:tc>
          <w:tcPr>
            <w:tcW w:w="4000" w:type="dxa"/>
          </w:tcPr>
          <w:p w:rsidR="00692426" w:rsidRPr="00692426" w:rsidRDefault="00692426" w:rsidP="00692426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692426"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  <w:t xml:space="preserve">Мастоўскі </w:t>
            </w:r>
          </w:p>
          <w:p w:rsidR="00692426" w:rsidRPr="00692426" w:rsidRDefault="00692426" w:rsidP="0069242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92426"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  <w:t xml:space="preserve">раённы </w:t>
            </w:r>
            <w:r w:rsidRPr="006924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выканаўчы камітэт</w:t>
            </w:r>
          </w:p>
          <w:p w:rsidR="00692426" w:rsidRPr="00692426" w:rsidRDefault="00692426" w:rsidP="0069242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  <w:p w:rsidR="00692426" w:rsidRPr="00692426" w:rsidRDefault="00692426" w:rsidP="00692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9242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МАСТОЎСКАЕ РАЁННАЕ УН</w:t>
            </w:r>
            <w:r w:rsidRPr="00692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9242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ТАРНАЕ ПРАДПРЫЕМСТВА ЖЫЛЛЁВА-КАМУНАЛЬНАЙ ГАСПАДАРК</w:t>
            </w:r>
            <w:r w:rsidRPr="00692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692426" w:rsidRPr="00692426" w:rsidRDefault="00692426" w:rsidP="00692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be-BY"/>
              </w:rPr>
            </w:pPr>
          </w:p>
          <w:p w:rsidR="00692426" w:rsidRPr="00692426" w:rsidRDefault="00692426" w:rsidP="006924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вул</w:t>
            </w:r>
            <w:proofErr w:type="spellEnd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40 </w:t>
            </w:r>
            <w:proofErr w:type="spellStart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гадоу</w:t>
            </w:r>
            <w:proofErr w:type="spellEnd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БССР, 8, 231592, г. </w:t>
            </w:r>
            <w:proofErr w:type="spellStart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Масты</w:t>
            </w:r>
            <w:proofErr w:type="spellEnd"/>
          </w:p>
          <w:p w:rsidR="00692426" w:rsidRPr="00692426" w:rsidRDefault="00692426" w:rsidP="006924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тэл</w:t>
            </w:r>
            <w:proofErr w:type="spellEnd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./факс +375151564725</w:t>
            </w:r>
          </w:p>
          <w:p w:rsidR="00692426" w:rsidRPr="00692426" w:rsidRDefault="00692426" w:rsidP="006924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эл</w:t>
            </w:r>
            <w:proofErr w:type="gramStart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.п</w:t>
            </w:r>
            <w:proofErr w:type="gramEnd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ошта</w:t>
            </w:r>
            <w:proofErr w:type="spellEnd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: </w:t>
            </w:r>
            <w:hyperlink r:id="rId4" w:history="1">
              <w:r w:rsidRPr="00692426">
                <w:rPr>
                  <w:rFonts w:ascii="Times New Roman" w:hAnsi="Times New Roman" w:cs="Times New Roman"/>
                  <w:i/>
                  <w:color w:val="0000FF"/>
                  <w:sz w:val="18"/>
                  <w:szCs w:val="24"/>
                  <w:u w:val="single"/>
                  <w:lang w:val="en-US"/>
                </w:rPr>
                <w:t>mosty</w:t>
              </w:r>
              <w:r w:rsidRPr="00692426">
                <w:rPr>
                  <w:rFonts w:ascii="Times New Roman" w:hAnsi="Times New Roman" w:cs="Times New Roman"/>
                  <w:i/>
                  <w:color w:val="0000FF"/>
                  <w:sz w:val="18"/>
                  <w:szCs w:val="24"/>
                  <w:u w:val="single"/>
                </w:rPr>
                <w:t>.</w:t>
              </w:r>
              <w:r w:rsidRPr="00692426">
                <w:rPr>
                  <w:rFonts w:ascii="Times New Roman" w:hAnsi="Times New Roman" w:cs="Times New Roman"/>
                  <w:i/>
                  <w:color w:val="0000FF"/>
                  <w:sz w:val="18"/>
                  <w:szCs w:val="24"/>
                  <w:u w:val="single"/>
                  <w:lang w:val="en-US"/>
                </w:rPr>
                <w:t>komunhoz</w:t>
              </w:r>
              <w:r w:rsidRPr="00692426">
                <w:rPr>
                  <w:rFonts w:ascii="Times New Roman" w:hAnsi="Times New Roman" w:cs="Times New Roman"/>
                  <w:i/>
                  <w:color w:val="0000FF"/>
                  <w:sz w:val="18"/>
                  <w:szCs w:val="24"/>
                  <w:u w:val="single"/>
                </w:rPr>
                <w:t>@</w:t>
              </w:r>
              <w:r w:rsidRPr="00692426">
                <w:rPr>
                  <w:rFonts w:ascii="Times New Roman" w:hAnsi="Times New Roman" w:cs="Times New Roman"/>
                  <w:i/>
                  <w:color w:val="0000FF"/>
                  <w:sz w:val="18"/>
                  <w:szCs w:val="24"/>
                  <w:u w:val="single"/>
                  <w:lang w:val="en-US"/>
                </w:rPr>
                <w:t>inbox</w:t>
              </w:r>
              <w:r w:rsidRPr="00692426">
                <w:rPr>
                  <w:rFonts w:ascii="Times New Roman" w:hAnsi="Times New Roman" w:cs="Times New Roman"/>
                  <w:i/>
                  <w:color w:val="0000FF"/>
                  <w:sz w:val="18"/>
                  <w:szCs w:val="24"/>
                  <w:u w:val="single"/>
                </w:rPr>
                <w:t>.</w:t>
              </w:r>
              <w:r w:rsidRPr="00692426">
                <w:rPr>
                  <w:rFonts w:ascii="Times New Roman" w:hAnsi="Times New Roman" w:cs="Times New Roman"/>
                  <w:i/>
                  <w:color w:val="0000FF"/>
                  <w:sz w:val="18"/>
                  <w:szCs w:val="24"/>
                  <w:u w:val="single"/>
                  <w:lang w:val="en-US"/>
                </w:rPr>
                <w:t>ru</w:t>
              </w:r>
            </w:hyperlink>
          </w:p>
          <w:p w:rsidR="00692426" w:rsidRPr="00692426" w:rsidRDefault="00692426" w:rsidP="006924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69242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692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69242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692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BY14AKBB30120000139074000000</w:t>
            </w:r>
          </w:p>
          <w:p w:rsidR="00692426" w:rsidRPr="00692426" w:rsidRDefault="00692426" w:rsidP="0069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2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BIC SWIFT AKBBBY2X, </w:t>
            </w:r>
            <w:r w:rsidRPr="00692426">
              <w:rPr>
                <w:rFonts w:ascii="Times New Roman" w:hAnsi="Times New Roman" w:cs="Times New Roman"/>
                <w:sz w:val="18"/>
                <w:szCs w:val="18"/>
              </w:rPr>
              <w:t>УНН</w:t>
            </w:r>
            <w:r w:rsidRPr="00692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500126796</w:t>
            </w:r>
          </w:p>
        </w:tc>
        <w:tc>
          <w:tcPr>
            <w:tcW w:w="1620" w:type="dxa"/>
          </w:tcPr>
          <w:p w:rsidR="00692426" w:rsidRPr="00692426" w:rsidRDefault="00692426" w:rsidP="00692426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140" w:type="dxa"/>
          </w:tcPr>
          <w:p w:rsidR="00692426" w:rsidRPr="00692426" w:rsidRDefault="00692426" w:rsidP="00692426">
            <w:pPr>
              <w:spacing w:after="0" w:line="216" w:lineRule="auto"/>
              <w:ind w:left="-262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924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Мостовский</w:t>
            </w:r>
          </w:p>
          <w:p w:rsidR="00692426" w:rsidRPr="00692426" w:rsidRDefault="00692426" w:rsidP="00692426">
            <w:pPr>
              <w:spacing w:after="0" w:line="216" w:lineRule="auto"/>
              <w:ind w:left="-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4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районный исполнительный комитет</w:t>
            </w:r>
          </w:p>
          <w:p w:rsidR="00692426" w:rsidRPr="00692426" w:rsidRDefault="00692426" w:rsidP="00692426">
            <w:pPr>
              <w:spacing w:after="0" w:line="216" w:lineRule="auto"/>
              <w:ind w:left="-26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92426" w:rsidRPr="00692426" w:rsidRDefault="00692426" w:rsidP="00692426">
            <w:pPr>
              <w:tabs>
                <w:tab w:val="left" w:pos="4215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4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МОСТОВСКОЕ </w:t>
            </w:r>
            <w:r w:rsidRPr="0069242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РАЙОН</w:t>
            </w:r>
            <w:r w:rsidRPr="00692426">
              <w:rPr>
                <w:rFonts w:ascii="Times New Roman" w:hAnsi="Times New Roman" w:cs="Times New Roman"/>
                <w:b/>
                <w:sz w:val="20"/>
                <w:szCs w:val="20"/>
              </w:rPr>
              <w:t>НОЕ УНИТАРНОЕ ПРЕДПРИЯТИЕ ЖИЛИЩНО-КОММУНАЛЬНОГО ХОЗЯЙСТВА</w:t>
            </w:r>
          </w:p>
          <w:p w:rsidR="00692426" w:rsidRPr="00692426" w:rsidRDefault="00692426" w:rsidP="00692426">
            <w:pPr>
              <w:tabs>
                <w:tab w:val="left" w:pos="4215"/>
              </w:tabs>
              <w:spacing w:after="0" w:line="240" w:lineRule="auto"/>
              <w:ind w:left="-26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92426" w:rsidRPr="00692426" w:rsidRDefault="00692426" w:rsidP="00692426">
            <w:pPr>
              <w:tabs>
                <w:tab w:val="left" w:pos="4215"/>
              </w:tabs>
              <w:spacing w:after="0" w:line="240" w:lineRule="auto"/>
              <w:ind w:left="-26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ул. 40 лет БССР, 8, </w:t>
            </w:r>
            <w:smartTag w:uri="urn:schemas-microsoft-com:office:smarttags" w:element="metricconverter">
              <w:smartTagPr>
                <w:attr w:name="ProductID" w:val="231592, г"/>
              </w:smartTagPr>
              <w:r w:rsidRPr="00692426">
                <w:rPr>
                  <w:rFonts w:ascii="Times New Roman" w:hAnsi="Times New Roman" w:cs="Times New Roman"/>
                  <w:i/>
                  <w:sz w:val="18"/>
                  <w:szCs w:val="18"/>
                </w:rPr>
                <w:t>231592, г</w:t>
              </w:r>
            </w:smartTag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. Мосты</w:t>
            </w:r>
          </w:p>
          <w:p w:rsidR="00692426" w:rsidRPr="00692426" w:rsidRDefault="00692426" w:rsidP="00692426">
            <w:pPr>
              <w:tabs>
                <w:tab w:val="left" w:pos="4215"/>
              </w:tabs>
              <w:spacing w:after="0" w:line="240" w:lineRule="auto"/>
              <w:ind w:left="-26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тел./факс +375151564725</w:t>
            </w:r>
          </w:p>
          <w:p w:rsidR="00692426" w:rsidRPr="00692426" w:rsidRDefault="00692426" w:rsidP="00692426">
            <w:pPr>
              <w:tabs>
                <w:tab w:val="left" w:pos="4215"/>
              </w:tabs>
              <w:spacing w:after="0" w:line="240" w:lineRule="auto"/>
              <w:ind w:left="-26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эл</w:t>
            </w:r>
            <w:proofErr w:type="gramStart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.п</w:t>
            </w:r>
            <w:proofErr w:type="gramEnd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очта</w:t>
            </w:r>
            <w:proofErr w:type="spellEnd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: </w:t>
            </w:r>
            <w:proofErr w:type="spellStart"/>
            <w:r w:rsidRPr="0069242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mosty</w:t>
            </w:r>
            <w:proofErr w:type="spellEnd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spellStart"/>
            <w:r w:rsidRPr="0069242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komunhoz</w:t>
            </w:r>
            <w:proofErr w:type="spellEnd"/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@</w:t>
            </w:r>
            <w:r w:rsidRPr="0069242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inbox</w:t>
            </w:r>
            <w:r w:rsidRPr="0069242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spellStart"/>
            <w:r w:rsidRPr="0069242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</w:p>
          <w:p w:rsidR="00692426" w:rsidRPr="00692426" w:rsidRDefault="00692426" w:rsidP="00692426">
            <w:pPr>
              <w:tabs>
                <w:tab w:val="left" w:pos="4215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69242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692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9242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92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BY14AKBB30120000139074000000</w:t>
            </w:r>
          </w:p>
          <w:p w:rsidR="00692426" w:rsidRPr="00692426" w:rsidRDefault="00692426" w:rsidP="00692426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BIC SWIFT AKBBBY2X, </w:t>
            </w:r>
            <w:r w:rsidRPr="00692426">
              <w:rPr>
                <w:rFonts w:ascii="Times New Roman" w:hAnsi="Times New Roman" w:cs="Times New Roman"/>
                <w:sz w:val="18"/>
                <w:szCs w:val="18"/>
              </w:rPr>
              <w:t>УНН</w:t>
            </w:r>
            <w:r w:rsidRPr="006924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500126796</w:t>
            </w:r>
            <w:bookmarkStart w:id="0" w:name="_GoBack"/>
            <w:bookmarkEnd w:id="0"/>
          </w:p>
        </w:tc>
      </w:tr>
    </w:tbl>
    <w:p w:rsidR="00045357" w:rsidRPr="00992E62" w:rsidRDefault="0031649C" w:rsidP="00992E6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lang w:val="be-BY"/>
        </w:rPr>
      </w:pPr>
      <w:r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 30.07.2020 г.     </w:t>
      </w:r>
      <w:r w:rsidR="00045357" w:rsidRPr="00992E62">
        <w:rPr>
          <w:rFonts w:ascii="Times New Roman" w:hAnsi="Times New Roman" w:cs="Times New Roman"/>
          <w:sz w:val="26"/>
          <w:szCs w:val="26"/>
          <w:lang w:val="be-BY"/>
        </w:rPr>
        <w:t>№___</w:t>
      </w:r>
      <w:r w:rsidR="00045357" w:rsidRPr="00992E62">
        <w:rPr>
          <w:rFonts w:ascii="Times New Roman" w:hAnsi="Times New Roman" w:cs="Times New Roman"/>
          <w:sz w:val="26"/>
          <w:szCs w:val="26"/>
          <w:lang w:val="be-BY"/>
        </w:rPr>
        <w:softHyphen/>
      </w:r>
      <w:r w:rsidR="00045357" w:rsidRPr="00992E62">
        <w:rPr>
          <w:rFonts w:ascii="Times New Roman" w:hAnsi="Times New Roman" w:cs="Times New Roman"/>
          <w:sz w:val="26"/>
          <w:szCs w:val="26"/>
          <w:lang w:val="be-BY"/>
        </w:rPr>
        <w:softHyphen/>
      </w:r>
      <w:r w:rsidR="00045357" w:rsidRPr="00992E62">
        <w:rPr>
          <w:rFonts w:ascii="Times New Roman" w:hAnsi="Times New Roman" w:cs="Times New Roman"/>
          <w:sz w:val="26"/>
          <w:szCs w:val="26"/>
          <w:lang w:val="be-BY"/>
        </w:rPr>
        <w:softHyphen/>
      </w:r>
      <w:r w:rsidR="00045357" w:rsidRPr="00992E62">
        <w:rPr>
          <w:rFonts w:ascii="Times New Roman" w:hAnsi="Times New Roman" w:cs="Times New Roman"/>
          <w:sz w:val="26"/>
          <w:szCs w:val="26"/>
          <w:lang w:val="be-BY"/>
        </w:rPr>
        <w:softHyphen/>
        <w:t>_</w:t>
      </w:r>
      <w:r w:rsidR="00045357" w:rsidRPr="00992E62">
        <w:rPr>
          <w:rFonts w:ascii="Times New Roman" w:hAnsi="Times New Roman" w:cs="Times New Roman"/>
          <w:sz w:val="26"/>
          <w:szCs w:val="26"/>
          <w:lang w:val="be-BY"/>
        </w:rPr>
        <w:softHyphen/>
      </w:r>
      <w:r w:rsidR="00045357" w:rsidRPr="00992E62">
        <w:rPr>
          <w:rFonts w:ascii="Times New Roman" w:hAnsi="Times New Roman" w:cs="Times New Roman"/>
          <w:sz w:val="26"/>
          <w:szCs w:val="26"/>
          <w:lang w:val="be-BY"/>
        </w:rPr>
        <w:softHyphen/>
      </w:r>
      <w:r w:rsidR="00045357" w:rsidRPr="00992E62">
        <w:rPr>
          <w:rFonts w:ascii="Times New Roman" w:hAnsi="Times New Roman" w:cs="Times New Roman"/>
          <w:sz w:val="26"/>
          <w:szCs w:val="26"/>
          <w:lang w:val="be-BY"/>
        </w:rPr>
        <w:softHyphen/>
      </w:r>
      <w:r w:rsidR="00045357" w:rsidRPr="00992E62">
        <w:rPr>
          <w:rFonts w:ascii="Times New Roman" w:hAnsi="Times New Roman" w:cs="Times New Roman"/>
          <w:sz w:val="26"/>
          <w:szCs w:val="26"/>
          <w:lang w:val="be-BY"/>
        </w:rPr>
        <w:softHyphen/>
        <w:t>____</w:t>
      </w:r>
      <w:r w:rsidR="00045357" w:rsidRPr="009549D9">
        <w:rPr>
          <w:rFonts w:ascii="Times New Roman" w:hAnsi="Times New Roman" w:cs="Times New Roman"/>
          <w:sz w:val="26"/>
          <w:szCs w:val="26"/>
        </w:rPr>
        <w:t>___</w:t>
      </w:r>
      <w:r w:rsidR="00045357" w:rsidRPr="00992E62">
        <w:rPr>
          <w:rFonts w:ascii="Times New Roman" w:hAnsi="Times New Roman" w:cs="Times New Roman"/>
          <w:sz w:val="26"/>
          <w:szCs w:val="26"/>
          <w:lang w:val="be-BY"/>
        </w:rPr>
        <w:t>_</w:t>
      </w:r>
    </w:p>
    <w:p w:rsidR="00045357" w:rsidRDefault="00045357" w:rsidP="000C7658">
      <w:pPr>
        <w:outlineLvl w:val="0"/>
        <w:rPr>
          <w:rFonts w:ascii="Times New Roman" w:hAnsi="Times New Roman" w:cs="Times New Roman"/>
          <w:sz w:val="26"/>
          <w:szCs w:val="26"/>
        </w:rPr>
      </w:pPr>
      <w:r w:rsidRPr="00992E62">
        <w:rPr>
          <w:rFonts w:ascii="Times New Roman" w:hAnsi="Times New Roman" w:cs="Times New Roman"/>
          <w:sz w:val="26"/>
          <w:szCs w:val="26"/>
          <w:lang w:val="be-BY"/>
        </w:rPr>
        <w:t>На  №</w:t>
      </w:r>
      <w:r w:rsidRPr="009549D9">
        <w:rPr>
          <w:rFonts w:ascii="Times New Roman" w:hAnsi="Times New Roman" w:cs="Times New Roman"/>
          <w:sz w:val="26"/>
          <w:szCs w:val="26"/>
        </w:rPr>
        <w:t xml:space="preserve"> __________</w:t>
      </w:r>
      <w:r w:rsidRPr="00992E62">
        <w:rPr>
          <w:rFonts w:ascii="Times New Roman" w:hAnsi="Times New Roman" w:cs="Times New Roman"/>
          <w:sz w:val="26"/>
          <w:szCs w:val="26"/>
          <w:lang w:val="be-BY"/>
        </w:rPr>
        <w:t>ад</w:t>
      </w:r>
      <w:r w:rsidRPr="009549D9">
        <w:rPr>
          <w:rFonts w:ascii="Times New Roman" w:hAnsi="Times New Roman" w:cs="Times New Roman"/>
          <w:sz w:val="26"/>
          <w:szCs w:val="26"/>
        </w:rPr>
        <w:t xml:space="preserve"> ____________</w:t>
      </w:r>
    </w:p>
    <w:p w:rsidR="00045357" w:rsidRDefault="00045357" w:rsidP="000C7658">
      <w:pPr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992E62">
        <w:rPr>
          <w:rFonts w:ascii="Times New Roman" w:hAnsi="Times New Roman" w:cs="Times New Roman"/>
          <w:sz w:val="30"/>
          <w:szCs w:val="30"/>
        </w:rPr>
        <w:t>Декларация о намерениях</w:t>
      </w:r>
    </w:p>
    <w:p w:rsidR="00045357" w:rsidRPr="00125258" w:rsidRDefault="00045357" w:rsidP="00125258">
      <w:pPr>
        <w:spacing w:after="0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по объекту </w:t>
      </w:r>
      <w:r w:rsidR="00614C4D">
        <w:rPr>
          <w:rFonts w:ascii="Times New Roman" w:hAnsi="Times New Roman" w:cs="Times New Roman"/>
          <w:sz w:val="30"/>
          <w:szCs w:val="30"/>
          <w:u w:val="single"/>
        </w:rPr>
        <w:t>Техническая м</w:t>
      </w:r>
      <w:r>
        <w:rPr>
          <w:rFonts w:ascii="Times New Roman" w:hAnsi="Times New Roman" w:cs="Times New Roman"/>
          <w:sz w:val="30"/>
          <w:szCs w:val="30"/>
          <w:u w:val="single"/>
        </w:rPr>
        <w:t>одернизация</w:t>
      </w:r>
      <w:r w:rsidRPr="0079416E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очистных сооружений канализации в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агрогородке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Голубы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Мостовского района</w:t>
      </w:r>
      <w:r w:rsidR="00614C4D">
        <w:rPr>
          <w:rFonts w:ascii="Times New Roman" w:hAnsi="Times New Roman" w:cs="Times New Roman"/>
          <w:sz w:val="30"/>
          <w:szCs w:val="30"/>
          <w:u w:val="single"/>
        </w:rPr>
        <w:t xml:space="preserve"> с применением песчано-гравийных фильтров</w:t>
      </w:r>
    </w:p>
    <w:p w:rsidR="00045357" w:rsidRPr="009549D9" w:rsidRDefault="00045357" w:rsidP="009549D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53"/>
        <w:gridCol w:w="5818"/>
      </w:tblGrid>
      <w:tr w:rsidR="00045357" w:rsidRPr="00583BA2">
        <w:tc>
          <w:tcPr>
            <w:tcW w:w="9571" w:type="dxa"/>
            <w:gridSpan w:val="2"/>
          </w:tcPr>
          <w:p w:rsidR="00045357" w:rsidRPr="00583BA2" w:rsidRDefault="00045357" w:rsidP="00583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Перечень сведений, приводимых в декларации о намерениях</w:t>
            </w:r>
          </w:p>
          <w:p w:rsidR="00045357" w:rsidRPr="00583BA2" w:rsidRDefault="00045357" w:rsidP="00583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 xml:space="preserve"> (в соответствии с рекомендациями ТКП 45-1.02-298-2014 (02250))</w:t>
            </w:r>
          </w:p>
        </w:tc>
      </w:tr>
      <w:tr w:rsidR="00045357" w:rsidRPr="00583BA2">
        <w:tc>
          <w:tcPr>
            <w:tcW w:w="3753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1.Инвестор (заказчик)-</w:t>
            </w:r>
          </w:p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адрес и реквизиты</w:t>
            </w:r>
          </w:p>
        </w:tc>
        <w:tc>
          <w:tcPr>
            <w:tcW w:w="5818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 xml:space="preserve">Заказчик: </w:t>
            </w:r>
            <w:proofErr w:type="spellStart"/>
            <w:r w:rsidRPr="00583BA2">
              <w:rPr>
                <w:rFonts w:ascii="Times New Roman" w:hAnsi="Times New Roman" w:cs="Times New Roman"/>
              </w:rPr>
              <w:t>Мостовское</w:t>
            </w:r>
            <w:proofErr w:type="spellEnd"/>
            <w:r w:rsidRPr="00583BA2">
              <w:rPr>
                <w:rFonts w:ascii="Times New Roman" w:hAnsi="Times New Roman" w:cs="Times New Roman"/>
              </w:rPr>
              <w:t xml:space="preserve"> РУП ЖКХ,</w:t>
            </w:r>
            <w:r w:rsidRPr="00583BA2">
              <w:t xml:space="preserve"> </w:t>
            </w:r>
            <w:r w:rsidRPr="00583BA2">
              <w:rPr>
                <w:rFonts w:ascii="Times New Roman" w:hAnsi="Times New Roman" w:cs="Times New Roman"/>
              </w:rPr>
              <w:t xml:space="preserve">231592, Гродненская область, </w:t>
            </w:r>
            <w:proofErr w:type="gramStart"/>
            <w:r w:rsidRPr="00583BA2">
              <w:rPr>
                <w:rFonts w:ascii="Times New Roman" w:hAnsi="Times New Roman" w:cs="Times New Roman"/>
              </w:rPr>
              <w:t>г</w:t>
            </w:r>
            <w:proofErr w:type="gramEnd"/>
            <w:r w:rsidRPr="00583BA2">
              <w:rPr>
                <w:rFonts w:ascii="Times New Roman" w:hAnsi="Times New Roman" w:cs="Times New Roman"/>
              </w:rPr>
              <w:t>. Мосты, ул. 40 лет БССР, 8, факс (01515) 6 47 25, тел. 4 61 92</w:t>
            </w:r>
          </w:p>
          <w:p w:rsidR="00045357" w:rsidRPr="00583BA2" w:rsidRDefault="00045357" w:rsidP="00583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583BA2">
              <w:rPr>
                <w:rFonts w:ascii="Times New Roman" w:hAnsi="Times New Roman" w:cs="Times New Roman"/>
              </w:rPr>
              <w:t xml:space="preserve">/с BY14AKBB30120000139074000000 в ГОУ №400 ОАО «АСБ </w:t>
            </w:r>
            <w:proofErr w:type="spellStart"/>
            <w:r w:rsidRPr="00583BA2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583BA2">
              <w:rPr>
                <w:rFonts w:ascii="Times New Roman" w:hAnsi="Times New Roman" w:cs="Times New Roman"/>
              </w:rPr>
              <w:t xml:space="preserve">» </w:t>
            </w:r>
            <w:r w:rsidRPr="00583BA2">
              <w:rPr>
                <w:rFonts w:ascii="Times New Roman" w:hAnsi="Times New Roman" w:cs="Times New Roman"/>
                <w:lang w:val="en-US"/>
              </w:rPr>
              <w:t>BIC</w:t>
            </w:r>
            <w:r w:rsidRPr="00583BA2">
              <w:rPr>
                <w:rFonts w:ascii="Times New Roman" w:hAnsi="Times New Roman" w:cs="Times New Roman"/>
              </w:rPr>
              <w:t xml:space="preserve"> </w:t>
            </w:r>
            <w:r w:rsidRPr="00583BA2">
              <w:rPr>
                <w:rFonts w:ascii="Times New Roman" w:hAnsi="Times New Roman" w:cs="Times New Roman"/>
                <w:lang w:val="en-US"/>
              </w:rPr>
              <w:t>SWIFT</w:t>
            </w:r>
            <w:r w:rsidRPr="00583BA2">
              <w:rPr>
                <w:rFonts w:ascii="Times New Roman" w:hAnsi="Times New Roman" w:cs="Times New Roman"/>
              </w:rPr>
              <w:t xml:space="preserve"> AKBBBY2</w:t>
            </w:r>
            <w:r w:rsidRPr="00583BA2">
              <w:rPr>
                <w:rFonts w:ascii="Times New Roman" w:hAnsi="Times New Roman" w:cs="Times New Roman"/>
                <w:lang w:val="en-US"/>
              </w:rPr>
              <w:t>X</w:t>
            </w:r>
            <w:r w:rsidRPr="00583BA2">
              <w:rPr>
                <w:rFonts w:ascii="Times New Roman" w:hAnsi="Times New Roman" w:cs="Times New Roman"/>
              </w:rPr>
              <w:t xml:space="preserve">, </w:t>
            </w:r>
          </w:p>
          <w:p w:rsidR="00045357" w:rsidRPr="00583BA2" w:rsidRDefault="00045357" w:rsidP="00583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УНН 500126796, ОКПО 03370370;</w:t>
            </w:r>
          </w:p>
          <w:p w:rsidR="00045357" w:rsidRPr="00583BA2" w:rsidRDefault="00045357" w:rsidP="00583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 xml:space="preserve">Плательщик: Мостовский районный исполнительный комитет,              </w:t>
            </w:r>
          </w:p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3BA2">
              <w:rPr>
                <w:rFonts w:ascii="Times New Roman" w:hAnsi="Times New Roman" w:cs="Times New Roman"/>
              </w:rPr>
              <w:t>231600, пл. Ленина, 3, г. Мосты</w:t>
            </w:r>
          </w:p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3BA2">
              <w:rPr>
                <w:rFonts w:ascii="Times New Roman" w:hAnsi="Times New Roman" w:cs="Times New Roman"/>
              </w:rPr>
              <w:t>УНП 500047193</w:t>
            </w:r>
          </w:p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583BA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583BA2">
              <w:rPr>
                <w:rFonts w:ascii="Times New Roman" w:hAnsi="Times New Roman" w:cs="Times New Roman"/>
              </w:rPr>
              <w:t xml:space="preserve">/с </w:t>
            </w:r>
            <w:r w:rsidRPr="00583BA2">
              <w:rPr>
                <w:rFonts w:ascii="Times New Roman" w:hAnsi="Times New Roman" w:cs="Times New Roman"/>
                <w:lang w:val="en-US"/>
              </w:rPr>
              <w:t>BY</w:t>
            </w:r>
            <w:r w:rsidRPr="00583BA2">
              <w:rPr>
                <w:rFonts w:ascii="Times New Roman" w:hAnsi="Times New Roman" w:cs="Times New Roman"/>
              </w:rPr>
              <w:t>95</w:t>
            </w:r>
            <w:r w:rsidRPr="00583BA2">
              <w:rPr>
                <w:rFonts w:ascii="Times New Roman" w:hAnsi="Times New Roman" w:cs="Times New Roman"/>
                <w:lang w:val="en-US"/>
              </w:rPr>
              <w:t>BAPB</w:t>
            </w:r>
            <w:r w:rsidRPr="00583BA2">
              <w:rPr>
                <w:rFonts w:ascii="Times New Roman" w:hAnsi="Times New Roman" w:cs="Times New Roman"/>
              </w:rPr>
              <w:t>364152000003400000</w:t>
            </w:r>
          </w:p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3BA2">
              <w:rPr>
                <w:rFonts w:ascii="Times New Roman" w:hAnsi="Times New Roman" w:cs="Times New Roman"/>
              </w:rPr>
              <w:t>филиал ОАО «</w:t>
            </w:r>
            <w:proofErr w:type="spellStart"/>
            <w:r w:rsidRPr="00583BA2">
              <w:rPr>
                <w:rFonts w:ascii="Times New Roman" w:hAnsi="Times New Roman" w:cs="Times New Roman"/>
              </w:rPr>
              <w:t>Белагропромбанк</w:t>
            </w:r>
            <w:proofErr w:type="spellEnd"/>
            <w:r w:rsidRPr="00583BA2">
              <w:rPr>
                <w:rFonts w:ascii="Times New Roman" w:hAnsi="Times New Roman" w:cs="Times New Roman"/>
              </w:rPr>
              <w:t xml:space="preserve">» ГОУ,                                                                     </w:t>
            </w:r>
          </w:p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БИК ВАРВВY2X</w:t>
            </w:r>
          </w:p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3BA2">
              <w:rPr>
                <w:rFonts w:ascii="Times New Roman" w:hAnsi="Times New Roman" w:cs="Times New Roman"/>
              </w:rPr>
              <w:t>231600 г. Мосты, ул. Ленина, 21</w:t>
            </w:r>
          </w:p>
          <w:p w:rsidR="00045357" w:rsidRPr="00583BA2" w:rsidRDefault="00045357" w:rsidP="00583BA2">
            <w:pPr>
              <w:spacing w:after="0" w:line="240" w:lineRule="auto"/>
              <w:jc w:val="both"/>
            </w:pPr>
          </w:p>
        </w:tc>
      </w:tr>
      <w:tr w:rsidR="00045357" w:rsidRPr="00583BA2">
        <w:tc>
          <w:tcPr>
            <w:tcW w:w="3753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2. Месторасположение (район, пункт) намечаемого к строительству объекта (с указанием возможных вариантов размещения) или намечаемого к разработке (добыче) месторождения</w:t>
            </w:r>
          </w:p>
        </w:tc>
        <w:tc>
          <w:tcPr>
            <w:tcW w:w="5818" w:type="dxa"/>
          </w:tcPr>
          <w:p w:rsidR="00045357" w:rsidRPr="00583BA2" w:rsidRDefault="00045357" w:rsidP="00583BA2">
            <w:pPr>
              <w:spacing w:after="0" w:line="240" w:lineRule="auto"/>
              <w:jc w:val="both"/>
            </w:pPr>
            <w:r w:rsidRPr="00583BA2">
              <w:rPr>
                <w:rFonts w:ascii="Times New Roman" w:hAnsi="Times New Roman" w:cs="Times New Roman"/>
              </w:rPr>
              <w:t xml:space="preserve">Гродненская область, Мостовский район, </w:t>
            </w:r>
            <w:proofErr w:type="spellStart"/>
            <w:r w:rsidRPr="00583BA2">
              <w:rPr>
                <w:rFonts w:ascii="Times New Roman" w:hAnsi="Times New Roman" w:cs="Times New Roman"/>
              </w:rPr>
              <w:t>агрогородок</w:t>
            </w:r>
            <w:proofErr w:type="spellEnd"/>
            <w:r w:rsidRPr="00583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BA2">
              <w:rPr>
                <w:rFonts w:ascii="Times New Roman" w:hAnsi="Times New Roman" w:cs="Times New Roman"/>
              </w:rPr>
              <w:t>Голубы</w:t>
            </w:r>
            <w:proofErr w:type="spellEnd"/>
            <w:r w:rsidRPr="00583BA2">
              <w:rPr>
                <w:rFonts w:ascii="Times New Roman" w:hAnsi="Times New Roman" w:cs="Times New Roman"/>
              </w:rPr>
              <w:t>.</w:t>
            </w:r>
          </w:p>
        </w:tc>
      </w:tr>
      <w:tr w:rsidR="00045357" w:rsidRPr="00583BA2">
        <w:tc>
          <w:tcPr>
            <w:tcW w:w="3753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3.Наименование объекта строительства, его технические и технологические данные:</w:t>
            </w:r>
          </w:p>
        </w:tc>
        <w:tc>
          <w:tcPr>
            <w:tcW w:w="5818" w:type="dxa"/>
          </w:tcPr>
          <w:p w:rsidR="00614C4D" w:rsidRPr="00614C4D" w:rsidRDefault="00614C4D" w:rsidP="00614C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м</w:t>
            </w:r>
            <w:r w:rsidR="00045357">
              <w:rPr>
                <w:rFonts w:ascii="Times New Roman" w:hAnsi="Times New Roman" w:cs="Times New Roman"/>
              </w:rPr>
              <w:t>одернизация</w:t>
            </w:r>
            <w:r w:rsidR="00045357" w:rsidRPr="00583BA2">
              <w:rPr>
                <w:rFonts w:ascii="Times New Roman" w:hAnsi="Times New Roman" w:cs="Times New Roman"/>
              </w:rPr>
              <w:t xml:space="preserve"> очистных сооружений канализации в </w:t>
            </w:r>
            <w:proofErr w:type="spellStart"/>
            <w:r w:rsidR="00045357" w:rsidRPr="00583BA2">
              <w:rPr>
                <w:rFonts w:ascii="Times New Roman" w:hAnsi="Times New Roman" w:cs="Times New Roman"/>
              </w:rPr>
              <w:t>агрогородке</w:t>
            </w:r>
            <w:proofErr w:type="spellEnd"/>
            <w:r w:rsidR="00045357" w:rsidRPr="00583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357" w:rsidRPr="00583BA2">
              <w:rPr>
                <w:rFonts w:ascii="Times New Roman" w:hAnsi="Times New Roman" w:cs="Times New Roman"/>
              </w:rPr>
              <w:t>Голубы</w:t>
            </w:r>
            <w:proofErr w:type="spellEnd"/>
            <w:r w:rsidR="00045357" w:rsidRPr="00583BA2">
              <w:rPr>
                <w:rFonts w:ascii="Times New Roman" w:hAnsi="Times New Roman" w:cs="Times New Roman"/>
              </w:rPr>
              <w:t xml:space="preserve"> Мостовского района</w:t>
            </w:r>
            <w:r>
              <w:t xml:space="preserve"> </w:t>
            </w:r>
            <w:r w:rsidRPr="00614C4D">
              <w:rPr>
                <w:rFonts w:ascii="Times New Roman" w:hAnsi="Times New Roman" w:cs="Times New Roman"/>
              </w:rPr>
              <w:t>с применением песчано-гравийных фильтров</w:t>
            </w:r>
          </w:p>
          <w:p w:rsidR="00045357" w:rsidRPr="00583BA2" w:rsidRDefault="00045357" w:rsidP="00583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5357" w:rsidRPr="00583BA2">
        <w:tc>
          <w:tcPr>
            <w:tcW w:w="3753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-сведения о функциональном назначении объекта строительства;</w:t>
            </w:r>
          </w:p>
        </w:tc>
        <w:tc>
          <w:tcPr>
            <w:tcW w:w="5818" w:type="dxa"/>
          </w:tcPr>
          <w:p w:rsidR="00045357" w:rsidRPr="00583BA2" w:rsidRDefault="00045357" w:rsidP="00583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 xml:space="preserve">Предназначены   для очистки хозяйственно-бытовых сточных вод от </w:t>
            </w:r>
            <w:proofErr w:type="spellStart"/>
            <w:r w:rsidRPr="00583BA2">
              <w:rPr>
                <w:rFonts w:ascii="Times New Roman" w:hAnsi="Times New Roman" w:cs="Times New Roman"/>
              </w:rPr>
              <w:t>агрогородка</w:t>
            </w:r>
            <w:proofErr w:type="spellEnd"/>
            <w:r w:rsidRPr="00583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BA2">
              <w:rPr>
                <w:rFonts w:ascii="Times New Roman" w:hAnsi="Times New Roman" w:cs="Times New Roman"/>
              </w:rPr>
              <w:t>Голубы</w:t>
            </w:r>
            <w:proofErr w:type="spellEnd"/>
          </w:p>
        </w:tc>
      </w:tr>
      <w:tr w:rsidR="00045357" w:rsidRPr="00583BA2">
        <w:tc>
          <w:tcPr>
            <w:tcW w:w="3753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 xml:space="preserve">-предполагаемый объем производства промышленной продукции (оказания услуг) в </w:t>
            </w:r>
            <w:r w:rsidRPr="00583BA2">
              <w:rPr>
                <w:rFonts w:ascii="Times New Roman" w:hAnsi="Times New Roman" w:cs="Times New Roman"/>
              </w:rPr>
              <w:lastRenderedPageBreak/>
              <w:t xml:space="preserve">стоимостном выражении в целом и по основным видам в натуральном выражении </w:t>
            </w:r>
          </w:p>
        </w:tc>
        <w:tc>
          <w:tcPr>
            <w:tcW w:w="5818" w:type="dxa"/>
          </w:tcPr>
          <w:p w:rsidR="00045357" w:rsidRPr="00583BA2" w:rsidRDefault="00045357" w:rsidP="00583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5357" w:rsidRPr="00583BA2">
        <w:tc>
          <w:tcPr>
            <w:tcW w:w="3753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lastRenderedPageBreak/>
              <w:t>-планируемые сроки строительства и ввода объекта в эксплуатацию</w:t>
            </w:r>
          </w:p>
        </w:tc>
        <w:tc>
          <w:tcPr>
            <w:tcW w:w="5818" w:type="dxa"/>
          </w:tcPr>
          <w:p w:rsidR="00045357" w:rsidRPr="00583BA2" w:rsidRDefault="00045357" w:rsidP="0058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3BA2">
              <w:rPr>
                <w:rFonts w:ascii="Times New Roman" w:hAnsi="Times New Roman" w:cs="Times New Roman"/>
                <w:color w:val="000000"/>
              </w:rPr>
              <w:t xml:space="preserve">Начало строительства – </w:t>
            </w:r>
            <w:r w:rsidRPr="00583BA2">
              <w:rPr>
                <w:rFonts w:ascii="Times New Roman" w:hAnsi="Times New Roman" w:cs="Times New Roman"/>
                <w:color w:val="000000"/>
                <w:u w:val="single"/>
              </w:rPr>
              <w:t xml:space="preserve">  сентябрь  </w:t>
            </w:r>
            <w:r w:rsidRPr="00583BA2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614C4D">
              <w:rPr>
                <w:rFonts w:ascii="Times New Roman" w:hAnsi="Times New Roman" w:cs="Times New Roman"/>
                <w:color w:val="000000"/>
              </w:rPr>
              <w:t>20</w:t>
            </w:r>
            <w:r w:rsidRPr="00583BA2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045357" w:rsidRPr="00583BA2" w:rsidRDefault="00045357" w:rsidP="00583BA2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Окончание строительства – согласно ПОС.</w:t>
            </w:r>
          </w:p>
          <w:p w:rsidR="00045357" w:rsidRPr="00583BA2" w:rsidRDefault="00045357" w:rsidP="00583BA2">
            <w:pPr>
              <w:spacing w:after="0" w:line="240" w:lineRule="auto"/>
              <w:jc w:val="center"/>
            </w:pPr>
          </w:p>
        </w:tc>
      </w:tr>
      <w:tr w:rsidR="00045357" w:rsidRPr="00583BA2">
        <w:tc>
          <w:tcPr>
            <w:tcW w:w="3753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4.Сводная ведомость инженерных нагрузок объекта</w:t>
            </w:r>
          </w:p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 xml:space="preserve">при возведении, реконструкции и реставрации,  содержащая расчетные показатели нагрузок инженерного оборудования объекта (водоснабжения, теплоснабжения, </w:t>
            </w:r>
            <w:proofErr w:type="spellStart"/>
            <w:r w:rsidRPr="00583BA2">
              <w:rPr>
                <w:rFonts w:ascii="Times New Roman" w:hAnsi="Times New Roman" w:cs="Times New Roman"/>
              </w:rPr>
              <w:t>электроснабжения</w:t>
            </w:r>
            <w:proofErr w:type="gramStart"/>
            <w:r w:rsidRPr="00583BA2">
              <w:rPr>
                <w:rFonts w:ascii="Times New Roman" w:hAnsi="Times New Roman" w:cs="Times New Roman"/>
              </w:rPr>
              <w:t>,г</w:t>
            </w:r>
            <w:proofErr w:type="gramEnd"/>
            <w:r w:rsidRPr="00583BA2">
              <w:rPr>
                <w:rFonts w:ascii="Times New Roman" w:hAnsi="Times New Roman" w:cs="Times New Roman"/>
              </w:rPr>
              <w:t>азоснабжения</w:t>
            </w:r>
            <w:proofErr w:type="spellEnd"/>
            <w:r w:rsidRPr="00583BA2">
              <w:rPr>
                <w:rFonts w:ascii="Times New Roman" w:hAnsi="Times New Roman" w:cs="Times New Roman"/>
              </w:rPr>
              <w:t>, водоотведения, телефонизации, радиофикации, диспетчеризации)</w:t>
            </w:r>
          </w:p>
        </w:tc>
        <w:tc>
          <w:tcPr>
            <w:tcW w:w="5818" w:type="dxa"/>
          </w:tcPr>
          <w:p w:rsidR="00045357" w:rsidRPr="00583BA2" w:rsidRDefault="00045357" w:rsidP="00583BA2">
            <w:pPr>
              <w:spacing w:after="0" w:line="240" w:lineRule="auto"/>
              <w:jc w:val="both"/>
            </w:pPr>
            <w:r w:rsidRPr="00583BA2">
              <w:rPr>
                <w:rFonts w:ascii="Times New Roman" w:hAnsi="Times New Roman" w:cs="Times New Roman"/>
              </w:rPr>
              <w:t>Установленная пропускная способность очистных сооружений – 50 м</w:t>
            </w:r>
            <w:r w:rsidRPr="00583BA2">
              <w:rPr>
                <w:rFonts w:ascii="Times New Roman" w:hAnsi="Times New Roman" w:cs="Times New Roman"/>
                <w:vertAlign w:val="superscript"/>
              </w:rPr>
              <w:t>3</w:t>
            </w:r>
            <w:r w:rsidRPr="00583BA2">
              <w:rPr>
                <w:rFonts w:ascii="Times New Roman" w:hAnsi="Times New Roman" w:cs="Times New Roman"/>
              </w:rPr>
              <w:t>/</w:t>
            </w:r>
            <w:proofErr w:type="spellStart"/>
            <w:r w:rsidRPr="00583BA2">
              <w:rPr>
                <w:rFonts w:ascii="Times New Roman" w:hAnsi="Times New Roman" w:cs="Times New Roman"/>
              </w:rPr>
              <w:t>сут</w:t>
            </w:r>
            <w:proofErr w:type="spellEnd"/>
            <w:r w:rsidRPr="00583BA2">
              <w:rPr>
                <w:rFonts w:ascii="Times New Roman" w:hAnsi="Times New Roman" w:cs="Times New Roman"/>
              </w:rPr>
              <w:t>, фактическая - 15 м</w:t>
            </w:r>
            <w:r w:rsidRPr="00583BA2">
              <w:rPr>
                <w:rFonts w:ascii="Times New Roman" w:hAnsi="Times New Roman" w:cs="Times New Roman"/>
                <w:vertAlign w:val="superscript"/>
              </w:rPr>
              <w:t>3</w:t>
            </w:r>
            <w:r w:rsidRPr="00583BA2">
              <w:rPr>
                <w:rFonts w:ascii="Times New Roman" w:hAnsi="Times New Roman" w:cs="Times New Roman"/>
              </w:rPr>
              <w:t>/</w:t>
            </w:r>
            <w:proofErr w:type="spellStart"/>
            <w:r w:rsidRPr="00583BA2">
              <w:rPr>
                <w:rFonts w:ascii="Times New Roman" w:hAnsi="Times New Roman" w:cs="Times New Roman"/>
              </w:rPr>
              <w:t>сут</w:t>
            </w:r>
            <w:proofErr w:type="spellEnd"/>
            <w:r w:rsidRPr="00583BA2">
              <w:rPr>
                <w:rFonts w:ascii="Times New Roman" w:hAnsi="Times New Roman" w:cs="Times New Roman"/>
              </w:rPr>
              <w:t>. Численность жителей, обслуживаемых системой водоотведения – 21 человек.</w:t>
            </w:r>
          </w:p>
        </w:tc>
      </w:tr>
      <w:tr w:rsidR="00045357" w:rsidRPr="00583BA2">
        <w:tc>
          <w:tcPr>
            <w:tcW w:w="3753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5.Потребность в земельных ресурсах (с соответствующим обоснованием примерного размера земельного участка и сроков его использования)</w:t>
            </w:r>
          </w:p>
        </w:tc>
        <w:tc>
          <w:tcPr>
            <w:tcW w:w="5818" w:type="dxa"/>
          </w:tcPr>
          <w:p w:rsidR="00045357" w:rsidRPr="00583BA2" w:rsidRDefault="00045357" w:rsidP="00583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Нет. На месте существующих карт полей фильтрации</w:t>
            </w:r>
          </w:p>
        </w:tc>
      </w:tr>
      <w:tr w:rsidR="00045357" w:rsidRPr="00583BA2">
        <w:tc>
          <w:tcPr>
            <w:tcW w:w="3753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6.Возможное влияние объекта на окружающую среду:</w:t>
            </w:r>
          </w:p>
        </w:tc>
        <w:tc>
          <w:tcPr>
            <w:tcW w:w="5818" w:type="dxa"/>
          </w:tcPr>
          <w:p w:rsidR="00045357" w:rsidRPr="00583BA2" w:rsidRDefault="00045357" w:rsidP="00583BA2">
            <w:pPr>
              <w:spacing w:after="0" w:line="240" w:lineRule="auto"/>
              <w:jc w:val="both"/>
            </w:pPr>
            <w:r w:rsidRPr="00583BA2">
              <w:rPr>
                <w:rFonts w:ascii="Times New Roman" w:hAnsi="Times New Roman" w:cs="Times New Roman"/>
              </w:rPr>
              <w:t>Снижение риска загрязнения окружающей среды, в особенности подземных вод</w:t>
            </w:r>
          </w:p>
        </w:tc>
      </w:tr>
      <w:tr w:rsidR="00045357" w:rsidRPr="00583BA2">
        <w:tc>
          <w:tcPr>
            <w:tcW w:w="3753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- виды воздействия на компоненты природной среды (тип нарушений, наименование и количество ингредиентов-загрязнителей);</w:t>
            </w:r>
          </w:p>
        </w:tc>
        <w:tc>
          <w:tcPr>
            <w:tcW w:w="5818" w:type="dxa"/>
          </w:tcPr>
          <w:p w:rsidR="00045357" w:rsidRPr="00583BA2" w:rsidRDefault="00045357" w:rsidP="00583BA2">
            <w:pPr>
              <w:spacing w:after="0" w:line="240" w:lineRule="auto"/>
              <w:jc w:val="both"/>
            </w:pPr>
            <w:r w:rsidRPr="00583BA2">
              <w:t>-</w:t>
            </w:r>
          </w:p>
        </w:tc>
      </w:tr>
      <w:tr w:rsidR="00045357" w:rsidRPr="00583BA2">
        <w:tc>
          <w:tcPr>
            <w:tcW w:w="3753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-возможность аварийных ситуаций (вероятность, масштаб, продолжительность воздействия)</w:t>
            </w:r>
          </w:p>
        </w:tc>
        <w:tc>
          <w:tcPr>
            <w:tcW w:w="5818" w:type="dxa"/>
          </w:tcPr>
          <w:p w:rsidR="00045357" w:rsidRPr="00583BA2" w:rsidRDefault="00045357" w:rsidP="00583BA2">
            <w:pPr>
              <w:spacing w:after="0" w:line="240" w:lineRule="auto"/>
              <w:jc w:val="both"/>
            </w:pPr>
            <w:r w:rsidRPr="00583BA2">
              <w:t>-</w:t>
            </w:r>
          </w:p>
        </w:tc>
      </w:tr>
      <w:tr w:rsidR="00045357" w:rsidRPr="00583BA2">
        <w:tc>
          <w:tcPr>
            <w:tcW w:w="3753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7.Объемы и  источники финансирования намечаемой деятельности, учредители, участвующие пайщики, финансовые институты, коммерческие банки, кредиты.</w:t>
            </w:r>
          </w:p>
        </w:tc>
        <w:tc>
          <w:tcPr>
            <w:tcW w:w="5818" w:type="dxa"/>
          </w:tcPr>
          <w:p w:rsidR="00045357" w:rsidRPr="00583BA2" w:rsidRDefault="00045357" w:rsidP="00583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15 000,00 евро,  средства международной технической помощи проекта «Участие общественности и эффективное управление водными ресурсами в Мостовском районе».</w:t>
            </w:r>
          </w:p>
        </w:tc>
      </w:tr>
      <w:tr w:rsidR="00045357" w:rsidRPr="00583BA2">
        <w:tc>
          <w:tcPr>
            <w:tcW w:w="3753" w:type="dxa"/>
          </w:tcPr>
          <w:p w:rsidR="00045357" w:rsidRPr="00583BA2" w:rsidRDefault="00045357" w:rsidP="00583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BA2">
              <w:rPr>
                <w:rFonts w:ascii="Times New Roman" w:hAnsi="Times New Roman" w:cs="Times New Roman"/>
              </w:rPr>
              <w:t>8.Информация об имеющихся земельных сервитутах и сведения, обусловленные изменением существующих проектных решений (при реконструкции, реставрации, модернизации и ремонте существующих объектов)</w:t>
            </w:r>
          </w:p>
        </w:tc>
        <w:tc>
          <w:tcPr>
            <w:tcW w:w="5818" w:type="dxa"/>
          </w:tcPr>
          <w:p w:rsidR="00045357" w:rsidRPr="00583BA2" w:rsidRDefault="00045357" w:rsidP="00583BA2">
            <w:pPr>
              <w:spacing w:after="0" w:line="240" w:lineRule="auto"/>
            </w:pPr>
            <w:r w:rsidRPr="00583BA2">
              <w:t>-</w:t>
            </w:r>
          </w:p>
        </w:tc>
      </w:tr>
    </w:tbl>
    <w:p w:rsidR="00045357" w:rsidRDefault="00045357" w:rsidP="00E5029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45357" w:rsidRPr="00E50290" w:rsidRDefault="00045357" w:rsidP="000C765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0290">
        <w:rPr>
          <w:rFonts w:ascii="Times New Roman" w:hAnsi="Times New Roman" w:cs="Times New Roman"/>
          <w:sz w:val="28"/>
          <w:szCs w:val="28"/>
        </w:rPr>
        <w:t>Директор</w:t>
      </w:r>
    </w:p>
    <w:p w:rsidR="00045357" w:rsidRPr="00E50290" w:rsidRDefault="00045357" w:rsidP="00E50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90">
        <w:rPr>
          <w:rFonts w:ascii="Times New Roman" w:hAnsi="Times New Roman" w:cs="Times New Roman"/>
          <w:sz w:val="28"/>
          <w:szCs w:val="28"/>
        </w:rPr>
        <w:t xml:space="preserve">Мостовского РУП ЖКХ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50290">
        <w:rPr>
          <w:rFonts w:ascii="Times New Roman" w:hAnsi="Times New Roman" w:cs="Times New Roman"/>
          <w:sz w:val="28"/>
          <w:szCs w:val="28"/>
        </w:rPr>
        <w:t>А.Е.Касаверский</w:t>
      </w:r>
      <w:proofErr w:type="spellEnd"/>
    </w:p>
    <w:sectPr w:rsidR="00045357" w:rsidRPr="00E50290" w:rsidSect="00DC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E62"/>
    <w:rsid w:val="00045357"/>
    <w:rsid w:val="0008391A"/>
    <w:rsid w:val="000969CB"/>
    <w:rsid w:val="000C7658"/>
    <w:rsid w:val="00125258"/>
    <w:rsid w:val="00161D63"/>
    <w:rsid w:val="002B7717"/>
    <w:rsid w:val="0031649C"/>
    <w:rsid w:val="00346E60"/>
    <w:rsid w:val="00487AEA"/>
    <w:rsid w:val="0049586B"/>
    <w:rsid w:val="004D5A49"/>
    <w:rsid w:val="00530B72"/>
    <w:rsid w:val="00550545"/>
    <w:rsid w:val="00567D93"/>
    <w:rsid w:val="00571002"/>
    <w:rsid w:val="00583BA2"/>
    <w:rsid w:val="00614C4D"/>
    <w:rsid w:val="00692426"/>
    <w:rsid w:val="0079416E"/>
    <w:rsid w:val="007D57EB"/>
    <w:rsid w:val="007D7256"/>
    <w:rsid w:val="007F4104"/>
    <w:rsid w:val="00837B38"/>
    <w:rsid w:val="00876646"/>
    <w:rsid w:val="008D6595"/>
    <w:rsid w:val="0090292E"/>
    <w:rsid w:val="00921864"/>
    <w:rsid w:val="009549D9"/>
    <w:rsid w:val="00992E62"/>
    <w:rsid w:val="009B00D3"/>
    <w:rsid w:val="00A539C8"/>
    <w:rsid w:val="00A762B7"/>
    <w:rsid w:val="00A814E3"/>
    <w:rsid w:val="00AC261B"/>
    <w:rsid w:val="00AE3811"/>
    <w:rsid w:val="00B1080D"/>
    <w:rsid w:val="00B42257"/>
    <w:rsid w:val="00B42AAA"/>
    <w:rsid w:val="00B9747A"/>
    <w:rsid w:val="00BD0C2E"/>
    <w:rsid w:val="00BD22A6"/>
    <w:rsid w:val="00CE5EF9"/>
    <w:rsid w:val="00CE7B82"/>
    <w:rsid w:val="00DA5BA8"/>
    <w:rsid w:val="00DC1896"/>
    <w:rsid w:val="00DE54D3"/>
    <w:rsid w:val="00E11D11"/>
    <w:rsid w:val="00E50290"/>
    <w:rsid w:val="00E62212"/>
    <w:rsid w:val="00E77116"/>
    <w:rsid w:val="00E96D32"/>
    <w:rsid w:val="00ED771D"/>
    <w:rsid w:val="00EE1CC6"/>
    <w:rsid w:val="00EE7E41"/>
    <w:rsid w:val="00F04F52"/>
    <w:rsid w:val="00FE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9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2E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0C76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E711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sty.komunhoz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601</Words>
  <Characters>3432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25</cp:revision>
  <cp:lastPrinted>2020-07-29T11:52:00Z</cp:lastPrinted>
  <dcterms:created xsi:type="dcterms:W3CDTF">2020-01-20T10:51:00Z</dcterms:created>
  <dcterms:modified xsi:type="dcterms:W3CDTF">2020-07-30T12:23:00Z</dcterms:modified>
</cp:coreProperties>
</file>