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8B0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13B7ADC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1E5071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492BDD" w14:textId="77777777" w:rsidR="008C5672" w:rsidRPr="004E4934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21F2A9" w14:textId="21C7F33E" w:rsidR="00496F89" w:rsidRPr="00987303" w:rsidRDefault="00796B86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 w:rsidRPr="00987303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98730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7719DE" w:rsidRPr="00987303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 w:rsidRPr="00987303">
        <w:rPr>
          <w:rFonts w:ascii="Times New Roman" w:hAnsi="Times New Roman" w:cs="Times New Roman"/>
          <w:sz w:val="30"/>
          <w:szCs w:val="30"/>
        </w:rPr>
        <w:t>.</w:t>
      </w:r>
      <w:r w:rsidR="00496F89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D677BD" w:rsidRPr="00987303">
        <w:rPr>
          <w:rFonts w:ascii="Times New Roman" w:hAnsi="Times New Roman" w:cs="Times New Roman"/>
          <w:sz w:val="30"/>
          <w:szCs w:val="30"/>
        </w:rPr>
        <w:t>К</w:t>
      </w:r>
      <w:r w:rsidR="00104C3E" w:rsidRPr="00987303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 w:rsidRPr="00987303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 w:rsidRPr="00987303">
        <w:rPr>
          <w:rFonts w:ascii="Times New Roman" w:hAnsi="Times New Roman" w:cs="Times New Roman"/>
          <w:sz w:val="30"/>
          <w:szCs w:val="30"/>
        </w:rPr>
        <w:t xml:space="preserve"> А.Г.Лукашенко, </w:t>
      </w:r>
      <w:r w:rsidR="00104C3E" w:rsidRPr="00987303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578088F3" w14:textId="733A5B54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 w:rsidRPr="00987303">
        <w:rPr>
          <w:rFonts w:ascii="Times New Roman" w:hAnsi="Times New Roman" w:cs="Times New Roman"/>
          <w:sz w:val="30"/>
          <w:szCs w:val="30"/>
        </w:rPr>
        <w:t>аруси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создавая необходимый социально-экономический, общественно-политический и культурный потенциал. </w:t>
      </w:r>
      <w:r w:rsidRPr="00987303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 w:rsidRPr="00987303">
        <w:rPr>
          <w:rFonts w:ascii="Times New Roman" w:hAnsi="Times New Roman" w:cs="Times New Roman"/>
          <w:sz w:val="30"/>
          <w:szCs w:val="30"/>
        </w:rPr>
        <w:t xml:space="preserve">, </w:t>
      </w:r>
      <w:r w:rsidRPr="00987303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суверенной и независимой Республики Беларусь</w:t>
      </w:r>
      <w:r w:rsidRPr="00987303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5C19EFCD" w14:textId="77777777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В результате воссоединения Западной Беларуси с БССР были проведены </w:t>
      </w:r>
      <w:r w:rsidRPr="00987303">
        <w:rPr>
          <w:rFonts w:ascii="Times New Roman" w:hAnsi="Times New Roman" w:cs="Times New Roman"/>
          <w:b/>
          <w:bCs/>
          <w:i/>
          <w:sz w:val="30"/>
          <w:szCs w:val="30"/>
        </w:rPr>
        <w:t>коренные социально-экономические преобразования</w:t>
      </w:r>
      <w:r w:rsidRPr="00987303">
        <w:rPr>
          <w:rFonts w:ascii="Times New Roman" w:hAnsi="Times New Roman" w:cs="Times New Roman"/>
          <w:i/>
          <w:sz w:val="30"/>
          <w:szCs w:val="30"/>
        </w:rPr>
        <w:t xml:space="preserve">, затронувшие все сферы жизни общества. </w:t>
      </w:r>
    </w:p>
    <w:p w14:paraId="11BCE0BA" w14:textId="242F6514" w:rsidR="00022C0F" w:rsidRPr="00987303" w:rsidRDefault="000167D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В Западной Беларуси н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>ачался подъем общего уровня образования, открывались белорусские школы</w:t>
      </w:r>
      <w:r w:rsidR="00D44751" w:rsidRPr="00987303">
        <w:rPr>
          <w:rFonts w:ascii="Times New Roman" w:hAnsi="Times New Roman" w:cs="Times New Roman"/>
          <w:i/>
          <w:sz w:val="30"/>
          <w:szCs w:val="30"/>
        </w:rPr>
        <w:t>. Если к 1939 году не оста</w:t>
      </w:r>
      <w:r w:rsidR="00022C0F" w:rsidRPr="00987303">
        <w:rPr>
          <w:rFonts w:ascii="Times New Roman" w:hAnsi="Times New Roman" w:cs="Times New Roman"/>
          <w:i/>
          <w:sz w:val="30"/>
          <w:szCs w:val="30"/>
        </w:rPr>
        <w:t>ва</w:t>
      </w:r>
      <w:r w:rsidR="00D44751" w:rsidRPr="00987303">
        <w:rPr>
          <w:rFonts w:ascii="Times New Roman" w:hAnsi="Times New Roman" w:cs="Times New Roman"/>
          <w:i/>
          <w:sz w:val="30"/>
          <w:szCs w:val="30"/>
        </w:rPr>
        <w:t>лось ни одной белорусской школы, то уже в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 xml:space="preserve"> 1940/41 учебном году </w:t>
      </w:r>
      <w:r w:rsidR="00776595" w:rsidRPr="00987303">
        <w:rPr>
          <w:rFonts w:ascii="Times New Roman" w:hAnsi="Times New Roman" w:cs="Times New Roman"/>
          <w:i/>
          <w:sz w:val="30"/>
          <w:szCs w:val="30"/>
        </w:rPr>
        <w:t>таких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 xml:space="preserve"> школ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76595" w:rsidRPr="00987303">
        <w:rPr>
          <w:rFonts w:ascii="Times New Roman" w:hAnsi="Times New Roman" w:cs="Times New Roman"/>
          <w:i/>
          <w:sz w:val="30"/>
          <w:szCs w:val="30"/>
        </w:rPr>
        <w:t>было более чем 4,5 тыс.</w:t>
      </w:r>
    </w:p>
    <w:p w14:paraId="3C4B12FD" w14:textId="5000196D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Открывались театры, высшие и средние учебные заведения. Так, в западных областях БССР появились 5 высших учебных заведений</w:t>
      </w:r>
      <w:r w:rsidR="00DE19A9" w:rsidRPr="00987303">
        <w:rPr>
          <w:rFonts w:ascii="Times New Roman" w:hAnsi="Times New Roman" w:cs="Times New Roman"/>
          <w:i/>
          <w:sz w:val="30"/>
          <w:szCs w:val="30"/>
        </w:rPr>
        <w:t xml:space="preserve"> (в том числе учительские институты в гг. Гродно, Барановичи и Пинск) </w:t>
      </w:r>
      <w:r w:rsidRPr="00987303">
        <w:rPr>
          <w:rFonts w:ascii="Times New Roman" w:hAnsi="Times New Roman" w:cs="Times New Roman"/>
          <w:i/>
          <w:sz w:val="30"/>
          <w:szCs w:val="30"/>
        </w:rPr>
        <w:t>и 25 средних специальных. Дейс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твовали 5 театров (в том числе Полесский областной драматический театр в г.Пинске, Брестский областной русский драматический театр</w:t>
      </w:r>
      <w:r w:rsidR="00296439" w:rsidRPr="00987303">
        <w:rPr>
          <w:rFonts w:ascii="Times New Roman" w:hAnsi="Times New Roman" w:cs="Times New Roman"/>
          <w:i/>
          <w:sz w:val="30"/>
          <w:szCs w:val="30"/>
        </w:rPr>
        <w:t xml:space="preserve"> и др.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), 220 библиотек</w:t>
      </w:r>
      <w:r w:rsidRPr="00987303">
        <w:rPr>
          <w:rFonts w:ascii="Times New Roman" w:hAnsi="Times New Roman" w:cs="Times New Roman"/>
          <w:i/>
          <w:sz w:val="30"/>
          <w:szCs w:val="30"/>
        </w:rPr>
        <w:t>.</w:t>
      </w:r>
    </w:p>
    <w:p w14:paraId="66398869" w14:textId="03269E59" w:rsidR="005A4853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Благодаря государственной поддержке развива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лась</w:t>
      </w:r>
      <w:r w:rsidRPr="00987303">
        <w:rPr>
          <w:rFonts w:ascii="Times New Roman" w:hAnsi="Times New Roman" w:cs="Times New Roman"/>
          <w:i/>
          <w:sz w:val="30"/>
          <w:szCs w:val="30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7B956756" w14:textId="1DEF6235" w:rsidR="003576C0" w:rsidRPr="00987303" w:rsidRDefault="003576C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Результатом проводимых преобразований стало также новое административно-территориальное деление. 4 декабря 1939 года были созданы Барановичская, Белостокская, Брестская, Вилейская и Пинская области БССР, 15 января </w:t>
      </w:r>
      <w:bookmarkStart w:id="0" w:name="_GoBack"/>
      <w:bookmarkEnd w:id="0"/>
      <w:r w:rsidRPr="00987303">
        <w:rPr>
          <w:rFonts w:ascii="Times New Roman" w:hAnsi="Times New Roman" w:cs="Times New Roman"/>
          <w:i/>
          <w:sz w:val="30"/>
          <w:szCs w:val="30"/>
        </w:rPr>
        <w:t>1940 г. – сельские районы, в феврале-апреле 1940 г.  – сельсоветы.  Именно тогда был образован и наш Мостовский район. Он был создан на базе Мостовской волости Гродненского повета, части Песковской и Кромяницкой волостей Волковысского повета, Куриловичской волости и части Деречинской волости Слонимского повета.</w:t>
      </w:r>
    </w:p>
    <w:p w14:paraId="457E7B43" w14:textId="1D3B5D45" w:rsidR="003576C0" w:rsidRPr="00987303" w:rsidRDefault="003576C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24 марта 1940 г. прошли первые выборы в Верховный Совет СССР и Верховный Совет БССР. </w:t>
      </w:r>
    </w:p>
    <w:p w14:paraId="0975F497" w14:textId="3F9C6DC7" w:rsidR="003576C0" w:rsidRPr="00987303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С первых дней освобождения на Мостовщине принимались меры по налаживанию хозяйственной жизни, по вводу в строй промышленных предприятий, крупнейшими из которых являлись фанерный и лесопильный заводы в Мостах, крахмальный завод в Рогознице. Все предприятия были национализированы. </w:t>
      </w:r>
    </w:p>
    <w:p w14:paraId="5958D7AD" w14:textId="77777777" w:rsidR="008973DF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Ощутимые изменения произошли и в сельском хозяйстве. Были конфискованы земли помещиков, сельскохозяйственный инвентарь, животные, которые передавались крестьянам. Создавались колхозы, которых к концу мая 1940 года было уже 10, была организована машинно-тракторная станция. </w:t>
      </w:r>
    </w:p>
    <w:p w14:paraId="166CD9A6" w14:textId="0123E6C6" w:rsidR="00987303" w:rsidRPr="00987303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Всё это содействовало улучшению материального состояния жителей района. Было введено бесплатное медицинское обслуживание, в Мостах открылась районная больница.</w:t>
      </w:r>
    </w:p>
    <w:p w14:paraId="71D00AC8" w14:textId="77777777" w:rsidR="00987303" w:rsidRP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Большое внимание уделялось школьному обучению. Открывались новые школы. Всего их в районе в 1940 году насчитывалось 43, из них 40 – на белорусском языке, 1 – на русском, 1 – на польском, 1 – на еврейском языках. Количество учеников увеличилось до 5886 человек (до 1939 года в школах Мостовщины обучалось чуть более 4 тыс. учащихся). В августе 1940 года впервые был организован пионерский лагерь.</w:t>
      </w:r>
    </w:p>
    <w:p w14:paraId="22CD78B5" w14:textId="76ECD13A" w:rsidR="00EC1D44" w:rsidRP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Разворачивалась культурно-просветительская работа. В Мостах были открыты районная библиотека, Дом социалистической культуры, планировались к открытию избы-читальни. </w:t>
      </w:r>
    </w:p>
    <w:p w14:paraId="44E4FC48" w14:textId="77777777" w:rsidR="003E0C70" w:rsidRPr="00987303" w:rsidRDefault="003E0C7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Эта дата является символом восстановления исторической справедливости в отношении белорусского народа, разделенного против его воли в 1921 году по условиям Рижского мирного договора, и она прочно закрепилась в национальной исторической традиции.</w:t>
      </w:r>
    </w:p>
    <w:p w14:paraId="1595DE1B" w14:textId="11697E54" w:rsidR="00064EB9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 w:rsidRPr="00987303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сентября Днем освобождения трудящихся Западной Бел</w:t>
      </w:r>
      <w:r w:rsidR="000F4E59" w:rsidRPr="00987303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от гнета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lastRenderedPageBreak/>
        <w:t>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987303" w:rsidRDefault="00876E3D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987303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987303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987303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005F50C4" w:rsidR="008F449A" w:rsidRPr="00987303" w:rsidRDefault="003E0C7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987303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53DF1DCB" w14:textId="48F912CC" w:rsidR="00F742E2" w:rsidRPr="00987303" w:rsidRDefault="000167D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987303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987303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987303" w:rsidRDefault="00CF6BD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987303" w:rsidRDefault="00F742E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987303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987303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987303" w:rsidRDefault="0049216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987303" w:rsidRDefault="00CF6BD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987303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987303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«тутэйшасць», чувство национального достоинства,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987303" w:rsidRDefault="00393EE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987303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д.Хатыни и </w:t>
      </w:r>
      <w:r w:rsidR="0033241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987303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987303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987303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lastRenderedPageBreak/>
        <w:t>Именно к 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987303" w:rsidRDefault="00310756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987303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r w:rsidR="00A831AC" w:rsidRPr="00987303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987303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повторяющего контур нашей любимой Беларуси, </w:t>
      </w:r>
      <w:r w:rsidR="00452D6F" w:rsidRPr="00987303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987303" w:rsidRDefault="0026164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987303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987303" w:rsidRDefault="00C120C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987303" w:rsidRDefault="00C205D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987303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987303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987303" w:rsidRDefault="007F6E7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987303" w:rsidRDefault="007F6E7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987303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76334009" w14:textId="72D05334" w:rsidR="00FC0E3D" w:rsidRPr="00987303" w:rsidRDefault="00826DD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987303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987303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987303">
        <w:rPr>
          <w:rFonts w:ascii="Times New Roman" w:hAnsi="Times New Roman" w:cs="Times New Roman"/>
          <w:sz w:val="30"/>
          <w:szCs w:val="30"/>
        </w:rPr>
        <w:t>:</w:t>
      </w:r>
      <w:r w:rsidR="003B1DDA" w:rsidRPr="00987303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4FCFA7B0" w14:textId="6D3F8471" w:rsidR="00FC0E3D" w:rsidRPr="00987303" w:rsidRDefault="00A239E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987303">
        <w:rPr>
          <w:rFonts w:ascii="Times New Roman" w:hAnsi="Times New Roman" w:cs="Times New Roman"/>
          <w:sz w:val="30"/>
          <w:szCs w:val="30"/>
        </w:rPr>
        <w:t>е</w:t>
      </w:r>
      <w:r w:rsidRPr="00987303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987303">
        <w:rPr>
          <w:rFonts w:ascii="Times New Roman" w:hAnsi="Times New Roman" w:cs="Times New Roman"/>
          <w:sz w:val="30"/>
          <w:szCs w:val="30"/>
        </w:rPr>
        <w:t> </w:t>
      </w:r>
      <w:r w:rsidRPr="00987303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987303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987303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987303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987303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987303">
        <w:rPr>
          <w:rFonts w:ascii="Times New Roman" w:hAnsi="Times New Roman" w:cs="Times New Roman"/>
          <w:b/>
          <w:sz w:val="30"/>
          <w:szCs w:val="30"/>
        </w:rPr>
        <w:t>.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987303" w:rsidRDefault="00331E4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987303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987303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987303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987303" w:rsidRDefault="00E14B5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spacing w:val="-8"/>
          <w:sz w:val="30"/>
          <w:szCs w:val="30"/>
        </w:rPr>
        <w:lastRenderedPageBreak/>
        <w:t xml:space="preserve">Достигнутый </w:t>
      </w:r>
      <w:r w:rsidR="00B84FA1" w:rsidRPr="00987303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987303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987303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987303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987303" w:rsidRDefault="00EE27B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5DADAB72" w14:textId="77777777" w:rsidR="00EE27B0" w:rsidRPr="00987303" w:rsidRDefault="00EE27B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13F8DDDD" w14:textId="29D98A04" w:rsidR="00CA38F6" w:rsidRPr="00987303" w:rsidRDefault="002552FD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987303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987303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987303" w:rsidRDefault="00F025C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pacing w:val="-6"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, – подчеркнул Глава государства А.Г.Лукашенко 10 февраля 2025 г. в ходе встречи с представителями религиозных конфессий.</w:t>
      </w:r>
    </w:p>
    <w:p w14:paraId="09083A67" w14:textId="1E858CF1" w:rsidR="009B358B" w:rsidRPr="00987303" w:rsidRDefault="005919E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 w:rsidRPr="00987303">
        <w:rPr>
          <w:rFonts w:ascii="Times New Roman" w:hAnsi="Times New Roman" w:cs="Times New Roman"/>
          <w:b/>
          <w:sz w:val="30"/>
          <w:szCs w:val="30"/>
        </w:rPr>
        <w:t>ь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987303">
        <w:rPr>
          <w:rFonts w:ascii="Times New Roman" w:hAnsi="Times New Roman" w:cs="Times New Roman"/>
          <w:sz w:val="30"/>
          <w:szCs w:val="30"/>
        </w:rPr>
        <w:t>Это б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987303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987303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987303">
        <w:rPr>
          <w:rFonts w:ascii="Times New Roman" w:hAnsi="Times New Roman" w:cs="Times New Roman"/>
          <w:sz w:val="30"/>
          <w:szCs w:val="30"/>
        </w:rPr>
        <w:t>ая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987303">
        <w:rPr>
          <w:rFonts w:ascii="Times New Roman" w:hAnsi="Times New Roman" w:cs="Times New Roman"/>
          <w:sz w:val="30"/>
          <w:szCs w:val="30"/>
        </w:rPr>
        <w:t>а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987303">
        <w:rPr>
          <w:rFonts w:ascii="Times New Roman" w:hAnsi="Times New Roman" w:cs="Times New Roman"/>
          <w:sz w:val="30"/>
          <w:szCs w:val="30"/>
        </w:rPr>
        <w:t>.</w:t>
      </w:r>
      <w:r w:rsidRPr="00987303"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 w:rsidRPr="00987303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987303" w:rsidRDefault="001A3861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Pr="00987303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 w:rsidRPr="00987303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987303" w:rsidRDefault="001A3861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987303">
        <w:rPr>
          <w:rFonts w:ascii="Times New Roman" w:hAnsi="Times New Roman" w:cs="Times New Roman"/>
          <w:b/>
          <w:bCs/>
          <w:i/>
          <w:sz w:val="30"/>
          <w:szCs w:val="30"/>
        </w:rPr>
        <w:t>(переговоры и мирные урегулирования)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Pr="00987303" w:rsidRDefault="0029643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057A23" w:rsidRPr="0098730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987303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отказа от давления и принуждения.</w:t>
      </w:r>
    </w:p>
    <w:p w14:paraId="69969C1F" w14:textId="4E98B82F" w:rsidR="00901BFE" w:rsidRPr="00987303" w:rsidRDefault="00901BF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446093" w:rsidRPr="00987303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987303">
        <w:rPr>
          <w:rFonts w:ascii="Times New Roman" w:hAnsi="Times New Roman" w:cs="Times New Roman"/>
          <w:sz w:val="30"/>
          <w:szCs w:val="30"/>
        </w:rPr>
        <w:t>в</w:t>
      </w:r>
      <w:r w:rsidR="00EE5C8B" w:rsidRPr="00987303">
        <w:rPr>
          <w:rFonts w:ascii="Times New Roman" w:hAnsi="Times New Roman" w:cs="Times New Roman"/>
          <w:sz w:val="30"/>
          <w:szCs w:val="30"/>
        </w:rPr>
        <w:t>ыд</w:t>
      </w:r>
      <w:r w:rsidRPr="00987303">
        <w:rPr>
          <w:rFonts w:ascii="Times New Roman" w:hAnsi="Times New Roman" w:cs="Times New Roman"/>
          <w:sz w:val="30"/>
          <w:szCs w:val="30"/>
        </w:rPr>
        <w:t>вига</w:t>
      </w:r>
      <w:r w:rsidR="00296439" w:rsidRPr="00987303">
        <w:rPr>
          <w:rFonts w:ascii="Times New Roman" w:hAnsi="Times New Roman" w:cs="Times New Roman"/>
          <w:sz w:val="30"/>
          <w:szCs w:val="30"/>
        </w:rPr>
        <w:t>ет</w:t>
      </w:r>
      <w:r w:rsidR="00EE5C8B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987303">
        <w:rPr>
          <w:rFonts w:ascii="Times New Roman" w:hAnsi="Times New Roman" w:cs="Times New Roman"/>
          <w:sz w:val="30"/>
          <w:szCs w:val="30"/>
        </w:rPr>
        <w:t>масштабны</w:t>
      </w:r>
      <w:r w:rsidRPr="00987303">
        <w:rPr>
          <w:rFonts w:ascii="Times New Roman" w:hAnsi="Times New Roman" w:cs="Times New Roman"/>
          <w:sz w:val="30"/>
          <w:szCs w:val="30"/>
        </w:rPr>
        <w:t>е</w:t>
      </w:r>
      <w:r w:rsidR="001D6B92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987303">
        <w:rPr>
          <w:rFonts w:ascii="Times New Roman" w:hAnsi="Times New Roman" w:cs="Times New Roman"/>
          <w:b/>
          <w:sz w:val="30"/>
          <w:szCs w:val="30"/>
        </w:rPr>
        <w:t>мирны</w:t>
      </w:r>
      <w:r w:rsidRPr="00987303"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987303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 w:rsidRPr="00987303"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987303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 w:rsidRPr="00987303">
        <w:rPr>
          <w:rFonts w:ascii="Times New Roman" w:hAnsi="Times New Roman" w:cs="Times New Roman"/>
          <w:sz w:val="30"/>
          <w:szCs w:val="30"/>
        </w:rPr>
        <w:t>, выступая с трибуны Организации Объединенных Наций и других знаковых многосторонних площадок.</w:t>
      </w:r>
    </w:p>
    <w:p w14:paraId="1C562994" w14:textId="13E067E8" w:rsidR="00777D6C" w:rsidRPr="00987303" w:rsidRDefault="00777D6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987303">
        <w:rPr>
          <w:rFonts w:ascii="Times New Roman" w:hAnsi="Times New Roman" w:cs="Times New Roman"/>
          <w:sz w:val="30"/>
          <w:szCs w:val="30"/>
        </w:rPr>
        <w:t>й</w:t>
      </w:r>
      <w:r w:rsidRPr="00987303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987303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987303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987303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Pr="00987303" w:rsidRDefault="0029643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987303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987303">
        <w:rPr>
          <w:rFonts w:ascii="Times New Roman" w:hAnsi="Times New Roman" w:cs="Times New Roman"/>
          <w:sz w:val="30"/>
          <w:szCs w:val="30"/>
        </w:rPr>
        <w:t>.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987303">
        <w:rPr>
          <w:rFonts w:ascii="Times New Roman" w:hAnsi="Times New Roman" w:cs="Times New Roman"/>
          <w:sz w:val="30"/>
          <w:szCs w:val="30"/>
        </w:rPr>
        <w:t>.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987303">
        <w:rPr>
          <w:rFonts w:ascii="Times New Roman" w:hAnsi="Times New Roman" w:cs="Times New Roman"/>
          <w:sz w:val="30"/>
          <w:szCs w:val="30"/>
        </w:rPr>
        <w:t>Е</w:t>
      </w:r>
      <w:r w:rsidRPr="00987303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987303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987303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9873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>(прошедши</w:t>
      </w:r>
      <w:r w:rsidRPr="00987303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 xml:space="preserve"> в октябре 2023</w:t>
      </w:r>
      <w:r w:rsidR="008C278E" w:rsidRPr="00987303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>г. и октябре–ноябре 2024 г.)</w:t>
      </w:r>
      <w:r w:rsidR="00367F37" w:rsidRPr="00987303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987303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987303">
        <w:rPr>
          <w:rFonts w:ascii="Times New Roman" w:hAnsi="Times New Roman" w:cs="Times New Roman"/>
          <w:sz w:val="30"/>
          <w:szCs w:val="30"/>
        </w:rPr>
        <w:t>м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987303">
        <w:rPr>
          <w:rFonts w:ascii="Times New Roman" w:hAnsi="Times New Roman" w:cs="Times New Roman"/>
          <w:sz w:val="30"/>
          <w:szCs w:val="30"/>
        </w:rPr>
        <w:t>ям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987303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987303">
        <w:rPr>
          <w:rFonts w:ascii="Times New Roman" w:hAnsi="Times New Roman" w:cs="Times New Roman"/>
          <w:sz w:val="30"/>
          <w:szCs w:val="30"/>
        </w:rPr>
        <w:t>П</w:t>
      </w:r>
      <w:r w:rsidR="0006346C" w:rsidRPr="00987303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344AE1C2" w14:textId="1F4D0E93" w:rsidR="000478CB" w:rsidRPr="00987303" w:rsidRDefault="000478CB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В </w:t>
      </w:r>
      <w:r w:rsidR="00367F37" w:rsidRPr="00987303">
        <w:rPr>
          <w:rFonts w:ascii="Times New Roman" w:hAnsi="Times New Roman" w:cs="Times New Roman"/>
          <w:sz w:val="30"/>
          <w:szCs w:val="30"/>
        </w:rPr>
        <w:t>условиях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 w:rsidRPr="00987303">
        <w:rPr>
          <w:rFonts w:ascii="Times New Roman" w:hAnsi="Times New Roman" w:cs="Times New Roman"/>
          <w:sz w:val="30"/>
          <w:szCs w:val="30"/>
        </w:rPr>
        <w:t>односторонних</w:t>
      </w:r>
      <w:r w:rsidRPr="00987303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 w:rsidRPr="00987303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Pr="00987303" w:rsidRDefault="00367F37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(им уже воспользовались </w:t>
      </w:r>
      <w:r w:rsidR="007F0574" w:rsidRPr="00987303">
        <w:rPr>
          <w:rFonts w:ascii="Times New Roman" w:hAnsi="Times New Roman" w:cs="Times New Roman"/>
          <w:i/>
          <w:spacing w:val="-6"/>
          <w:sz w:val="30"/>
          <w:szCs w:val="30"/>
        </w:rPr>
        <w:t>более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="007F0574" w:rsidRPr="00987303">
        <w:rPr>
          <w:rFonts w:ascii="Times New Roman" w:hAnsi="Times New Roman" w:cs="Times New Roman"/>
          <w:i/>
          <w:spacing w:val="-6"/>
          <w:sz w:val="30"/>
          <w:szCs w:val="30"/>
        </w:rPr>
        <w:t>1,1</w:t>
      </w:r>
      <w:r w:rsidR="00F57273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="00841AFB" w:rsidRPr="00987303">
        <w:rPr>
          <w:rFonts w:ascii="Times New Roman" w:hAnsi="Times New Roman" w:cs="Times New Roman"/>
          <w:i/>
          <w:spacing w:val="-6"/>
          <w:sz w:val="30"/>
          <w:szCs w:val="30"/>
        </w:rPr>
        <w:t>млн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человек)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провод</w:t>
      </w:r>
      <w:r w:rsidRPr="00987303">
        <w:rPr>
          <w:rFonts w:ascii="Times New Roman" w:hAnsi="Times New Roman" w:cs="Times New Roman"/>
          <w:sz w:val="30"/>
          <w:szCs w:val="30"/>
        </w:rPr>
        <w:t>ятся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 w:rsidRPr="00987303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. Все это </w:t>
      </w:r>
      <w:r w:rsidRPr="00987303"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 w:rsidRPr="00987303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 w:rsidRPr="00987303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 w:rsidRPr="00987303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Pr="00987303" w:rsidRDefault="00ED7CF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563B8C" w:rsidRPr="00987303">
        <w:rPr>
          <w:rFonts w:ascii="Times New Roman" w:hAnsi="Times New Roman" w:cs="Times New Roman"/>
          <w:sz w:val="30"/>
          <w:szCs w:val="30"/>
        </w:rPr>
        <w:t>Н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98730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Pr="00987303">
        <w:rPr>
          <w:rFonts w:ascii="Times New Roman" w:hAnsi="Times New Roman" w:cs="Times New Roman"/>
          <w:sz w:val="30"/>
          <w:szCs w:val="30"/>
        </w:rPr>
        <w:t>В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сем государствам-участникам Венского </w:t>
      </w:r>
      <w:r w:rsidR="00965396" w:rsidRPr="00987303">
        <w:rPr>
          <w:rFonts w:ascii="Times New Roman" w:hAnsi="Times New Roman" w:cs="Times New Roman"/>
          <w:sz w:val="30"/>
          <w:szCs w:val="30"/>
        </w:rPr>
        <w:lastRenderedPageBreak/>
        <w:t>документа</w:t>
      </w:r>
      <w:r w:rsidR="00591E91" w:rsidRPr="00987303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98730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 w:rsidRPr="00987303">
        <w:rPr>
          <w:rFonts w:ascii="Times New Roman" w:hAnsi="Times New Roman" w:cs="Times New Roman"/>
          <w:sz w:val="30"/>
          <w:szCs w:val="30"/>
        </w:rPr>
        <w:t>.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>Н</w:t>
      </w:r>
      <w:r w:rsidR="00965396" w:rsidRPr="0098730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238D0" w:rsidRPr="00987303">
        <w:rPr>
          <w:rFonts w:ascii="Times New Roman" w:hAnsi="Times New Roman" w:cs="Times New Roman"/>
          <w:sz w:val="30"/>
          <w:szCs w:val="30"/>
        </w:rPr>
        <w:t>П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 w:rsidRPr="00987303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 w:rsidRPr="00987303">
        <w:rPr>
          <w:rFonts w:ascii="Times New Roman" w:hAnsi="Times New Roman" w:cs="Times New Roman"/>
          <w:sz w:val="30"/>
          <w:szCs w:val="30"/>
        </w:rPr>
        <w:t>!</w:t>
      </w:r>
    </w:p>
    <w:p w14:paraId="78198630" w14:textId="77777777" w:rsid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7AD71452" w14:textId="1592966D" w:rsidR="007238D0" w:rsidRPr="00987303" w:rsidRDefault="007238D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4EBA51E5" w14:textId="529896A7" w:rsidR="00965396" w:rsidRPr="00987303" w:rsidRDefault="00236AD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В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прошлом году на седьмом Всебелорусском народном собрании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 xml:space="preserve"> была 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>утвер</w:t>
      </w:r>
      <w:r w:rsidR="0026672E" w:rsidRPr="00987303">
        <w:rPr>
          <w:rFonts w:ascii="Times New Roman" w:hAnsi="Times New Roman" w:cs="Times New Roman"/>
          <w:i/>
          <w:sz w:val="30"/>
          <w:szCs w:val="30"/>
        </w:rPr>
        <w:t>ждена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65396" w:rsidRPr="00987303">
        <w:rPr>
          <w:rFonts w:ascii="Times New Roman" w:hAnsi="Times New Roman" w:cs="Times New Roman"/>
          <w:b/>
          <w:i/>
          <w:sz w:val="30"/>
          <w:szCs w:val="30"/>
        </w:rPr>
        <w:t>Военн</w:t>
      </w:r>
      <w:r w:rsidR="008114CD" w:rsidRPr="00987303">
        <w:rPr>
          <w:rFonts w:ascii="Times New Roman" w:hAnsi="Times New Roman" w:cs="Times New Roman"/>
          <w:b/>
          <w:i/>
          <w:sz w:val="30"/>
          <w:szCs w:val="30"/>
        </w:rPr>
        <w:t>ая</w:t>
      </w:r>
      <w:r w:rsidR="00965396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доктрин</w:t>
      </w:r>
      <w:r w:rsidR="008114CD" w:rsidRPr="00987303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нашей страны. В некоторых странах это засекреченный документ, имеющий только служебное пользование, а 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>в Беларуси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его 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 xml:space="preserve">открыто 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>обсуждали и принимали на уровне высшего представ</w:t>
      </w:r>
      <w:r w:rsidR="000167D8" w:rsidRPr="00987303">
        <w:rPr>
          <w:rFonts w:ascii="Times New Roman" w:hAnsi="Times New Roman" w:cs="Times New Roman"/>
          <w:i/>
          <w:sz w:val="30"/>
          <w:szCs w:val="30"/>
        </w:rPr>
        <w:t>ительного органа народовластия.</w:t>
      </w:r>
    </w:p>
    <w:p w14:paraId="582DF26A" w14:textId="77777777" w:rsidR="0065588F" w:rsidRPr="00987303" w:rsidRDefault="0065588F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ир возможен только на основе взаимного уважения, взаимопомощи, открытости и доверия. </w:t>
      </w:r>
    </w:p>
    <w:p w14:paraId="3E4B102A" w14:textId="2E41AC3F" w:rsidR="00A823F2" w:rsidRPr="00987303" w:rsidRDefault="00A823F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 w:rsidRPr="00987303">
        <w:rPr>
          <w:rFonts w:ascii="Times New Roman" w:hAnsi="Times New Roman" w:cs="Times New Roman"/>
          <w:sz w:val="30"/>
          <w:szCs w:val="30"/>
        </w:rPr>
        <w:t>важные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 w:rsidRPr="00987303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987303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 w:rsidRPr="00987303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1" w:name="_Hlk207962608"/>
      <w:r w:rsidR="00EB1836" w:rsidRPr="00987303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EB183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это люди. Только </w:t>
      </w:r>
      <w:r w:rsidR="000A127B" w:rsidRPr="00987303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987303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 w:rsidRPr="00987303">
        <w:rPr>
          <w:rFonts w:ascii="Times New Roman" w:hAnsi="Times New Roman" w:cs="Times New Roman"/>
          <w:sz w:val="30"/>
          <w:szCs w:val="30"/>
        </w:rPr>
        <w:t>я</w:t>
      </w:r>
      <w:r w:rsidRPr="00987303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 w:rsidRPr="00987303">
        <w:rPr>
          <w:rFonts w:ascii="Times New Roman" w:hAnsi="Times New Roman" w:cs="Times New Roman"/>
          <w:sz w:val="30"/>
          <w:szCs w:val="30"/>
        </w:rPr>
        <w:t xml:space="preserve"> и</w:t>
      </w:r>
      <w:r w:rsidRPr="00987303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 w:rsidRPr="00987303">
        <w:rPr>
          <w:rFonts w:ascii="Times New Roman" w:hAnsi="Times New Roman" w:cs="Times New Roman"/>
          <w:sz w:val="30"/>
          <w:szCs w:val="30"/>
        </w:rPr>
        <w:t>,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77D6C" w:rsidRPr="00987303">
        <w:rPr>
          <w:rFonts w:ascii="Times New Roman" w:hAnsi="Times New Roman" w:cs="Times New Roman"/>
          <w:sz w:val="30"/>
          <w:szCs w:val="30"/>
        </w:rPr>
        <w:t>чтобы</w:t>
      </w:r>
      <w:r w:rsidRPr="00987303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 w:rsidRPr="00987303">
        <w:rPr>
          <w:rFonts w:ascii="Times New Roman" w:hAnsi="Times New Roman" w:cs="Times New Roman"/>
          <w:sz w:val="30"/>
          <w:szCs w:val="30"/>
        </w:rPr>
        <w:t>о смотреть</w:t>
      </w:r>
      <w:r w:rsidR="00EB183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>в завтрашн</w:t>
      </w:r>
      <w:r w:rsidR="00EB1836" w:rsidRPr="00987303">
        <w:rPr>
          <w:rFonts w:ascii="Times New Roman" w:hAnsi="Times New Roman" w:cs="Times New Roman"/>
          <w:sz w:val="30"/>
          <w:szCs w:val="30"/>
        </w:rPr>
        <w:t>ий</w:t>
      </w:r>
      <w:r w:rsidRPr="00987303">
        <w:rPr>
          <w:rFonts w:ascii="Times New Roman" w:hAnsi="Times New Roman" w:cs="Times New Roman"/>
          <w:sz w:val="30"/>
          <w:szCs w:val="30"/>
        </w:rPr>
        <w:t xml:space="preserve"> д</w:t>
      </w:r>
      <w:r w:rsidR="00EB1836" w:rsidRPr="00987303">
        <w:rPr>
          <w:rFonts w:ascii="Times New Roman" w:hAnsi="Times New Roman" w:cs="Times New Roman"/>
          <w:sz w:val="30"/>
          <w:szCs w:val="30"/>
        </w:rPr>
        <w:t>ень</w:t>
      </w:r>
      <w:r w:rsidRPr="00987303">
        <w:rPr>
          <w:rFonts w:ascii="Times New Roman" w:hAnsi="Times New Roman" w:cs="Times New Roman"/>
          <w:sz w:val="30"/>
          <w:szCs w:val="30"/>
        </w:rPr>
        <w:t>!</w:t>
      </w:r>
    </w:p>
    <w:p w14:paraId="0990B0CC" w14:textId="77777777" w:rsidR="00D73F0A" w:rsidRPr="00987303" w:rsidRDefault="00D73F0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87303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C77F9B" w14:textId="60404952" w:rsidR="00C64E8C" w:rsidRPr="00987303" w:rsidRDefault="00BB639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987303">
        <w:rPr>
          <w:rFonts w:ascii="Times New Roman" w:hAnsi="Times New Roman" w:cs="Times New Roman"/>
          <w:sz w:val="30"/>
          <w:szCs w:val="30"/>
        </w:rPr>
        <w:t>по-особенному</w:t>
      </w:r>
      <w:r w:rsidRPr="00987303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 w:rsidRPr="00987303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 w:rsidRPr="00987303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987303">
        <w:rPr>
          <w:rFonts w:ascii="Times New Roman" w:hAnsi="Times New Roman" w:cs="Times New Roman"/>
          <w:sz w:val="30"/>
          <w:szCs w:val="30"/>
        </w:rPr>
        <w:t>Д</w:t>
      </w:r>
      <w:r w:rsidR="003A26B7" w:rsidRPr="00987303">
        <w:rPr>
          <w:rFonts w:ascii="Times New Roman" w:hAnsi="Times New Roman" w:cs="Times New Roman"/>
          <w:sz w:val="30"/>
          <w:szCs w:val="30"/>
        </w:rPr>
        <w:t>ень</w:t>
      </w:r>
      <w:r w:rsidRPr="00987303">
        <w:rPr>
          <w:rFonts w:ascii="Times New Roman" w:hAnsi="Times New Roman" w:cs="Times New Roman"/>
          <w:sz w:val="30"/>
          <w:szCs w:val="30"/>
        </w:rPr>
        <w:t xml:space="preserve"> народного единства</w:t>
      </w:r>
      <w:r w:rsidR="00575E69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3A26B7" w:rsidRPr="00987303">
        <w:rPr>
          <w:rFonts w:ascii="Times New Roman" w:hAnsi="Times New Roman" w:cs="Times New Roman"/>
          <w:sz w:val="30"/>
          <w:szCs w:val="30"/>
        </w:rPr>
        <w:t>имеет</w:t>
      </w:r>
      <w:r w:rsidR="007238D0" w:rsidRPr="00987303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987303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987303">
        <w:rPr>
          <w:rFonts w:ascii="Times New Roman" w:hAnsi="Times New Roman" w:cs="Times New Roman"/>
          <w:sz w:val="30"/>
          <w:szCs w:val="30"/>
        </w:rPr>
        <w:t>.</w:t>
      </w:r>
      <w:r w:rsidR="00C64E8C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238D0" w:rsidRPr="00987303">
        <w:rPr>
          <w:rFonts w:ascii="Times New Roman" w:hAnsi="Times New Roman" w:cs="Times New Roman"/>
          <w:sz w:val="30"/>
          <w:szCs w:val="30"/>
        </w:rPr>
        <w:t>Важно</w:t>
      </w:r>
      <w:r w:rsidR="00C64E8C" w:rsidRPr="00987303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 w:rsidRPr="00987303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 w:rsidRPr="00987303">
        <w:rPr>
          <w:rFonts w:ascii="Times New Roman" w:hAnsi="Times New Roman" w:cs="Times New Roman"/>
          <w:sz w:val="30"/>
          <w:szCs w:val="30"/>
        </w:rPr>
        <w:t>будущих</w:t>
      </w:r>
      <w:r w:rsidR="008114CD" w:rsidRPr="00987303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7F842AD2" w14:textId="3FD75818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А за</w:t>
      </w:r>
      <w:r w:rsidR="001571A4" w:rsidRPr="00987303">
        <w:rPr>
          <w:rFonts w:ascii="Times New Roman" w:hAnsi="Times New Roman" w:cs="Times New Roman"/>
          <w:sz w:val="30"/>
          <w:szCs w:val="30"/>
        </w:rPr>
        <w:t>вершит</w:t>
      </w:r>
      <w:r w:rsidRPr="00987303"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987303">
        <w:rPr>
          <w:rFonts w:ascii="Times New Roman" w:hAnsi="Times New Roman" w:cs="Times New Roman"/>
          <w:sz w:val="30"/>
          <w:szCs w:val="30"/>
        </w:rPr>
        <w:t xml:space="preserve"> Главы государства</w:t>
      </w:r>
      <w:r w:rsidRPr="00987303">
        <w:rPr>
          <w:rFonts w:ascii="Times New Roman" w:hAnsi="Times New Roman" w:cs="Times New Roman"/>
          <w:sz w:val="30"/>
          <w:szCs w:val="30"/>
        </w:rPr>
        <w:t xml:space="preserve"> в ходе акции «Марафон единства» в «Минск-Арене»</w:t>
      </w:r>
      <w:r w:rsidR="005E21CD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24 января 2025 г.: </w:t>
      </w:r>
      <w:r w:rsidR="00713BE7" w:rsidRPr="00987303">
        <w:rPr>
          <w:rFonts w:ascii="Times New Roman" w:hAnsi="Times New Roman" w:cs="Times New Roman"/>
          <w:sz w:val="30"/>
          <w:szCs w:val="30"/>
        </w:rPr>
        <w:br/>
      </w:r>
      <w:r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«На гэтым дадзеным нам Богам кавалачку зямлі – наш адзіны дом. </w:t>
      </w:r>
      <w:r w:rsidR="00713BE7" w:rsidRPr="00987303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987303">
        <w:rPr>
          <w:rFonts w:ascii="Times New Roman" w:hAnsi="Times New Roman" w:cs="Times New Roman"/>
          <w:b/>
          <w:i/>
          <w:sz w:val="30"/>
          <w:szCs w:val="30"/>
        </w:rPr>
        <w:t>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0C6BC223" w14:textId="77777777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Будзем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1D037855" w14:textId="77777777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… І, самае галоўнае, мы абавязкова захаваем для нашчадкаў мірнае неба над нашымі дамамі»</w:t>
      </w:r>
      <w:r w:rsidRPr="00987303">
        <w:rPr>
          <w:rFonts w:ascii="Times New Roman" w:hAnsi="Times New Roman" w:cs="Times New Roman"/>
          <w:sz w:val="30"/>
          <w:szCs w:val="30"/>
        </w:rPr>
        <w:t>.</w:t>
      </w:r>
    </w:p>
    <w:p w14:paraId="695E31D3" w14:textId="77777777" w:rsidR="00BC3913" w:rsidRPr="00987303" w:rsidRDefault="00BC391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82AEA3" w14:textId="77777777" w:rsidR="001571A4" w:rsidRPr="00987303" w:rsidRDefault="001571A4" w:rsidP="00987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p w14:paraId="190FA37B" w14:textId="1630CE11" w:rsidR="00110850" w:rsidRDefault="00110850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10850" w:rsidSect="005856A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DA403" w14:textId="77777777" w:rsidR="00523FAB" w:rsidRDefault="00523FAB" w:rsidP="005856A7">
      <w:pPr>
        <w:spacing w:after="0" w:line="240" w:lineRule="auto"/>
      </w:pPr>
      <w:r>
        <w:separator/>
      </w:r>
    </w:p>
  </w:endnote>
  <w:endnote w:type="continuationSeparator" w:id="0">
    <w:p w14:paraId="77085157" w14:textId="77777777" w:rsidR="00523FAB" w:rsidRDefault="00523FAB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F60D0" w14:textId="77777777" w:rsidR="00523FAB" w:rsidRDefault="00523FAB" w:rsidP="005856A7">
      <w:pPr>
        <w:spacing w:after="0" w:line="240" w:lineRule="auto"/>
      </w:pPr>
      <w:r>
        <w:separator/>
      </w:r>
    </w:p>
  </w:footnote>
  <w:footnote w:type="continuationSeparator" w:id="0">
    <w:p w14:paraId="566BB777" w14:textId="77777777" w:rsidR="00523FAB" w:rsidRDefault="00523FAB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6AE11167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8108CA">
          <w:rPr>
            <w:rFonts w:ascii="Times New Roman" w:hAnsi="Times New Roman" w:cs="Times New Roman"/>
            <w:noProof/>
          </w:rPr>
          <w:t>7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576C0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3FAB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A4853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8CA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973DF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432E8"/>
    <w:rsid w:val="0096081E"/>
    <w:rsid w:val="00963289"/>
    <w:rsid w:val="00964E2A"/>
    <w:rsid w:val="00965396"/>
    <w:rsid w:val="00966B5D"/>
    <w:rsid w:val="00987303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27D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B0404"/>
    <w:rsid w:val="00BB365B"/>
    <w:rsid w:val="00BB3A41"/>
    <w:rsid w:val="00BB6399"/>
    <w:rsid w:val="00BB6553"/>
    <w:rsid w:val="00BB6F93"/>
    <w:rsid w:val="00BC391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C1D44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docId w15:val="{14BE3B4A-8141-450A-97ED-04D601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Дмитрий Валентинович Невертович</cp:lastModifiedBy>
  <cp:revision>5</cp:revision>
  <cp:lastPrinted>2025-09-16T06:20:00Z</cp:lastPrinted>
  <dcterms:created xsi:type="dcterms:W3CDTF">2025-09-09T11:18:00Z</dcterms:created>
  <dcterms:modified xsi:type="dcterms:W3CDTF">2025-09-16T07:56:00Z</dcterms:modified>
</cp:coreProperties>
</file>