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6C6" w:rsidRDefault="00FE36C6" w:rsidP="00FE36C6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5</w:t>
      </w:r>
    </w:p>
    <w:p w:rsidR="00FE36C6" w:rsidRDefault="00FE36C6" w:rsidP="00FE36C6">
      <w:pPr>
        <w:spacing w:line="360" w:lineRule="exact"/>
        <w:jc w:val="right"/>
        <w:rPr>
          <w:b/>
          <w:szCs w:val="32"/>
        </w:rPr>
      </w:pPr>
    </w:p>
    <w:p w:rsidR="00FE36C6" w:rsidRDefault="00FE36C6" w:rsidP="00FE36C6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FE36C6" w:rsidRDefault="00FE36C6" w:rsidP="00FE36C6">
      <w:pPr>
        <w:jc w:val="center"/>
        <w:rPr>
          <w:b/>
          <w:caps/>
          <w:sz w:val="30"/>
          <w:szCs w:val="30"/>
          <w:u w:val="single"/>
        </w:rPr>
      </w:pPr>
      <w:proofErr w:type="spellStart"/>
      <w:r>
        <w:rPr>
          <w:b/>
          <w:sz w:val="30"/>
          <w:szCs w:val="30"/>
          <w:u w:val="single"/>
        </w:rPr>
        <w:t>а</w:t>
      </w:r>
      <w:r w:rsidRPr="0031066E">
        <w:rPr>
          <w:b/>
          <w:sz w:val="30"/>
          <w:szCs w:val="30"/>
          <w:u w:val="single"/>
        </w:rPr>
        <w:t>грогородок</w:t>
      </w:r>
      <w:proofErr w:type="spellEnd"/>
      <w:r w:rsidRPr="0031066E">
        <w:rPr>
          <w:b/>
          <w:sz w:val="30"/>
          <w:szCs w:val="30"/>
          <w:u w:val="single"/>
        </w:rPr>
        <w:t xml:space="preserve"> </w:t>
      </w:r>
      <w:proofErr w:type="spellStart"/>
      <w:r w:rsidRPr="00FE36C6">
        <w:rPr>
          <w:b/>
          <w:sz w:val="30"/>
          <w:szCs w:val="30"/>
          <w:u w:val="single"/>
        </w:rPr>
        <w:t>Струбница</w:t>
      </w:r>
      <w:proofErr w:type="spellEnd"/>
      <w:r w:rsidRPr="00FE36C6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44"/>
      </w:tblGrid>
      <w:tr w:rsidR="00FE36C6" w:rsidTr="002205E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36C6" w:rsidRDefault="00FE36C6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FE36C6" w:rsidRDefault="00FE36C6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FE36C6" w:rsidTr="00985312">
        <w:trPr>
          <w:trHeight w:val="34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FE36C6" w:rsidTr="00985312">
        <w:trPr>
          <w:trHeight w:val="34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30"/>
                <w:szCs w:val="30"/>
                <w:u w:val="single"/>
              </w:rPr>
              <w:t>а</w:t>
            </w:r>
            <w:r w:rsidRPr="0031066E">
              <w:rPr>
                <w:b/>
                <w:sz w:val="30"/>
                <w:szCs w:val="30"/>
                <w:u w:val="single"/>
              </w:rPr>
              <w:t>грогородок</w:t>
            </w:r>
            <w:proofErr w:type="spellEnd"/>
            <w:r>
              <w:rPr>
                <w:sz w:val="28"/>
                <w:szCs w:val="28"/>
                <w:lang w:eastAsia="en-US"/>
              </w:rPr>
              <w:t> </w:t>
            </w:r>
            <w:proofErr w:type="spellStart"/>
            <w:r w:rsidRPr="00FE36C6">
              <w:rPr>
                <w:b/>
                <w:sz w:val="30"/>
                <w:szCs w:val="30"/>
                <w:u w:val="single"/>
                <w:lang w:eastAsia="en-US"/>
              </w:rPr>
              <w:t>Струбница</w:t>
            </w:r>
            <w:proofErr w:type="spellEnd"/>
          </w:p>
        </w:tc>
      </w:tr>
      <w:tr w:rsidR="00FE36C6" w:rsidTr="00985312">
        <w:trPr>
          <w:trHeight w:val="3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Pr="00270660" w:rsidRDefault="00FE36C6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265</w:t>
            </w:r>
          </w:p>
        </w:tc>
      </w:tr>
      <w:tr w:rsidR="00FE36C6" w:rsidTr="00985312">
        <w:trPr>
          <w:trHeight w:val="3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Pr="00E551A4" w:rsidRDefault="00E551A4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E551A4">
              <w:rPr>
                <w:sz w:val="28"/>
                <w:szCs w:val="28"/>
                <w:lang w:eastAsia="en-US"/>
              </w:rPr>
              <w:t>29</w:t>
            </w:r>
          </w:p>
        </w:tc>
      </w:tr>
      <w:tr w:rsidR="00FE36C6" w:rsidTr="00985312">
        <w:trPr>
          <w:trHeight w:val="3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Pr="00E551A4" w:rsidRDefault="00FE36C6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E551A4">
              <w:rPr>
                <w:sz w:val="28"/>
                <w:szCs w:val="28"/>
                <w:lang w:eastAsia="en-US"/>
              </w:rPr>
              <w:t>118</w:t>
            </w:r>
          </w:p>
        </w:tc>
      </w:tr>
      <w:tr w:rsidR="00FE36C6" w:rsidTr="00985312">
        <w:trPr>
          <w:trHeight w:val="3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</w:t>
            </w:r>
            <w:proofErr w:type="gramStart"/>
            <w:r>
              <w:rPr>
                <w:sz w:val="28"/>
                <w:szCs w:val="28"/>
                <w:lang w:eastAsia="en-US"/>
              </w:rPr>
              <w:t>имеющих  детей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до 14 лет: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Pr="00E551A4" w:rsidRDefault="00E551A4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E551A4">
              <w:rPr>
                <w:sz w:val="28"/>
                <w:szCs w:val="28"/>
                <w:lang w:eastAsia="en-US"/>
              </w:rPr>
              <w:t>17</w:t>
            </w:r>
          </w:p>
        </w:tc>
      </w:tr>
    </w:tbl>
    <w:p w:rsidR="00FE36C6" w:rsidRDefault="00FE36C6" w:rsidP="00FE36C6">
      <w:pPr>
        <w:rPr>
          <w:b/>
          <w:caps/>
          <w:sz w:val="30"/>
          <w:szCs w:val="30"/>
        </w:rPr>
      </w:pPr>
    </w:p>
    <w:p w:rsidR="00FE36C6" w:rsidRDefault="00FE36C6" w:rsidP="00FE36C6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833"/>
        <w:gridCol w:w="113"/>
        <w:gridCol w:w="5144"/>
      </w:tblGrid>
      <w:tr w:rsidR="009C5F4B" w:rsidTr="009C5F4B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FE36C6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 </w:t>
            </w:r>
            <w:r w:rsidR="009C5F4B">
              <w:rPr>
                <w:b/>
                <w:sz w:val="24"/>
                <w:szCs w:val="24"/>
                <w:lang w:eastAsia="en-US"/>
              </w:rPr>
              <w:t>Общие сведения</w:t>
            </w:r>
          </w:p>
        </w:tc>
      </w:tr>
      <w:tr w:rsidR="009C5F4B" w:rsidTr="009C5F4B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4B" w:rsidRDefault="009C5F4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Pr="00FE36C6" w:rsidRDefault="009C5F4B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FE36C6">
              <w:rPr>
                <w:b/>
                <w:sz w:val="24"/>
                <w:szCs w:val="24"/>
                <w:u w:val="single"/>
                <w:lang w:eastAsia="en-US"/>
              </w:rPr>
              <w:t>- </w:t>
            </w:r>
            <w:r w:rsidR="00C74942" w:rsidRPr="00FE36C6">
              <w:rPr>
                <w:b/>
                <w:sz w:val="24"/>
                <w:szCs w:val="24"/>
                <w:u w:val="single"/>
                <w:lang w:eastAsia="en-US"/>
              </w:rPr>
              <w:t>артезианские скважины</w:t>
            </w:r>
            <w:r w:rsidRPr="00FE36C6">
              <w:rPr>
                <w:b/>
                <w:sz w:val="24"/>
                <w:szCs w:val="24"/>
                <w:u w:val="single"/>
                <w:lang w:eastAsia="en-US"/>
              </w:rPr>
              <w:t>;</w:t>
            </w:r>
          </w:p>
          <w:p w:rsidR="009C5F4B" w:rsidRPr="00FE36C6" w:rsidRDefault="009C5F4B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FE36C6">
              <w:rPr>
                <w:b/>
                <w:sz w:val="24"/>
                <w:szCs w:val="24"/>
                <w:u w:val="single"/>
                <w:lang w:eastAsia="en-US"/>
              </w:rPr>
              <w:t>- грунтовые воды</w:t>
            </w:r>
          </w:p>
        </w:tc>
      </w:tr>
      <w:tr w:rsidR="009C5F4B" w:rsidTr="009C5F4B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4B" w:rsidRDefault="009C5F4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665F0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151   </w:t>
            </w:r>
            <w:r w:rsidR="009C5F4B">
              <w:rPr>
                <w:sz w:val="24"/>
                <w:szCs w:val="24"/>
                <w:lang w:eastAsia="en-US"/>
              </w:rPr>
              <w:t>человек,</w:t>
            </w:r>
          </w:p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детей в возрасте до 14 лет: </w:t>
            </w:r>
            <w:r w:rsidR="00665F0E">
              <w:rPr>
                <w:b/>
                <w:sz w:val="24"/>
                <w:szCs w:val="24"/>
                <w:u w:val="single"/>
                <w:lang w:eastAsia="en-US"/>
              </w:rPr>
              <w:t xml:space="preserve">29 </w:t>
            </w:r>
            <w:r>
              <w:rPr>
                <w:sz w:val="24"/>
                <w:szCs w:val="24"/>
                <w:lang w:eastAsia="en-US"/>
              </w:rPr>
              <w:t>детей</w:t>
            </w:r>
          </w:p>
        </w:tc>
      </w:tr>
      <w:tr w:rsidR="009C5F4B" w:rsidTr="009C5F4B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4B" w:rsidRDefault="009C5F4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C749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</w:tr>
      <w:tr w:rsidR="009C5F4B" w:rsidTr="009C5F4B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4B" w:rsidRDefault="009C5F4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4B" w:rsidRDefault="00C749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5100 м³/год</w:t>
            </w:r>
          </w:p>
        </w:tc>
      </w:tr>
      <w:tr w:rsidR="009C5F4B" w:rsidTr="009C5F4B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4B" w:rsidRDefault="009C5F4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9C5F4B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9C5F4B" w:rsidRPr="00C74942" w:rsidRDefault="009C5F4B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C74942">
              <w:rPr>
                <w:b/>
                <w:sz w:val="24"/>
                <w:szCs w:val="24"/>
                <w:u w:val="single"/>
                <w:lang w:eastAsia="en-US"/>
              </w:rPr>
              <w:t>Частный колодец</w:t>
            </w:r>
          </w:p>
          <w:p w:rsidR="009C5F4B" w:rsidRDefault="009C5F4B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9C5F4B" w:rsidTr="009C5F4B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4B" w:rsidRDefault="009C5F4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Мостовское РУП ЖКХ</w:t>
            </w:r>
          </w:p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9C5F4B" w:rsidTr="009C5F4B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4B" w:rsidRDefault="009C5F4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Pr="00C74942" w:rsidRDefault="00C74942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C74942">
              <w:rPr>
                <w:b/>
                <w:sz w:val="24"/>
                <w:szCs w:val="24"/>
                <w:u w:val="single"/>
                <w:lang w:eastAsia="en-US"/>
              </w:rPr>
              <w:t>Х</w:t>
            </w:r>
            <w:r w:rsidR="009C5F4B" w:rsidRPr="00C74942">
              <w:rPr>
                <w:b/>
                <w:sz w:val="24"/>
                <w:szCs w:val="24"/>
                <w:u w:val="single"/>
                <w:lang w:eastAsia="en-US"/>
              </w:rPr>
              <w:t xml:space="preserve">    да</w:t>
            </w:r>
          </w:p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9C5F4B" w:rsidTr="009C5F4B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4B" w:rsidRDefault="009C5F4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Pr="00C74942" w:rsidRDefault="00C74942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C74942">
              <w:rPr>
                <w:b/>
                <w:sz w:val="24"/>
                <w:szCs w:val="24"/>
                <w:u w:val="single"/>
                <w:lang w:eastAsia="en-US"/>
              </w:rPr>
              <w:t>Х</w:t>
            </w:r>
            <w:r w:rsidR="009C5F4B" w:rsidRPr="00C74942">
              <w:rPr>
                <w:b/>
                <w:sz w:val="24"/>
                <w:szCs w:val="24"/>
                <w:u w:val="single"/>
                <w:lang w:eastAsia="en-US"/>
              </w:rPr>
              <w:t xml:space="preserve">   есть</w:t>
            </w:r>
          </w:p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9C5F4B" w:rsidTr="009C5F4B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F4B" w:rsidRDefault="009C5F4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  <w:r w:rsidR="00C74942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C74942">
              <w:rPr>
                <w:b/>
                <w:sz w:val="24"/>
                <w:szCs w:val="24"/>
                <w:lang w:eastAsia="en-US"/>
              </w:rPr>
              <w:t>артскважина</w:t>
            </w:r>
            <w:proofErr w:type="spellEnd"/>
            <w:r w:rsidR="00C74942">
              <w:rPr>
                <w:b/>
                <w:sz w:val="24"/>
                <w:szCs w:val="24"/>
                <w:lang w:eastAsia="en-US"/>
              </w:rPr>
              <w:t xml:space="preserve"> № 17/10</w:t>
            </w:r>
          </w:p>
        </w:tc>
      </w:tr>
      <w:tr w:rsidR="00C74942" w:rsidRPr="001C20E8" w:rsidTr="008462CC">
        <w:trPr>
          <w:trHeight w:val="33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C20E8">
              <w:rPr>
                <w:sz w:val="24"/>
                <w:szCs w:val="24"/>
              </w:rPr>
              <w:t>роект зоны санитарной охраны источника: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C83F88" w:rsidRDefault="00C74942" w:rsidP="008173D3">
            <w:pPr>
              <w:rPr>
                <w:b/>
                <w:sz w:val="24"/>
                <w:szCs w:val="24"/>
              </w:rPr>
            </w:pPr>
            <w:r w:rsidRPr="00C83F88">
              <w:rPr>
                <w:b/>
                <w:sz w:val="24"/>
                <w:szCs w:val="24"/>
              </w:rPr>
              <w:t>Х    есть</w:t>
            </w:r>
          </w:p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    нет</w:t>
            </w:r>
          </w:p>
        </w:tc>
      </w:tr>
      <w:tr w:rsidR="00C74942" w:rsidRPr="001C20E8" w:rsidTr="008462CC">
        <w:trPr>
          <w:trHeight w:val="33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C83F88" w:rsidRDefault="00C74942" w:rsidP="008173D3">
            <w:pPr>
              <w:rPr>
                <w:b/>
                <w:sz w:val="24"/>
                <w:szCs w:val="24"/>
              </w:rPr>
            </w:pPr>
            <w:r w:rsidRPr="00C83F88">
              <w:rPr>
                <w:b/>
                <w:sz w:val="24"/>
                <w:szCs w:val="24"/>
              </w:rPr>
              <w:t>есть</w:t>
            </w:r>
          </w:p>
        </w:tc>
      </w:tr>
      <w:tr w:rsidR="00C74942" w:rsidRPr="001C20E8" w:rsidTr="008462CC">
        <w:trPr>
          <w:trHeight w:val="33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ограничительный режим на территории ЗСО: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Не </w:t>
            </w:r>
            <w:r w:rsidRPr="00897C0F">
              <w:rPr>
                <w:b/>
                <w:sz w:val="24"/>
                <w:szCs w:val="24"/>
                <w:u w:val="single"/>
              </w:rPr>
              <w:t>соблюдается</w:t>
            </w:r>
            <w:r>
              <w:rPr>
                <w:b/>
                <w:sz w:val="24"/>
                <w:szCs w:val="24"/>
                <w:u w:val="single"/>
              </w:rPr>
              <w:t xml:space="preserve"> во 2 и 3 зонах </w:t>
            </w:r>
            <w:r w:rsidRPr="00FE6BA2">
              <w:rPr>
                <w:sz w:val="24"/>
                <w:szCs w:val="24"/>
              </w:rPr>
              <w:t xml:space="preserve">(земледелие с применением </w:t>
            </w:r>
            <w:proofErr w:type="spellStart"/>
            <w:r w:rsidRPr="00FE6BA2">
              <w:rPr>
                <w:sz w:val="24"/>
                <w:szCs w:val="24"/>
              </w:rPr>
              <w:t>агрохимикатов</w:t>
            </w:r>
            <w:proofErr w:type="spellEnd"/>
            <w:r w:rsidRPr="00FE6BA2">
              <w:rPr>
                <w:sz w:val="24"/>
                <w:szCs w:val="24"/>
              </w:rPr>
              <w:t xml:space="preserve"> и пестицидов)</w:t>
            </w:r>
          </w:p>
        </w:tc>
      </w:tr>
      <w:tr w:rsidR="00C74942" w:rsidRPr="001C20E8" w:rsidTr="008462CC">
        <w:trPr>
          <w:trHeight w:val="33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 лабораторного контроля имеются. Несоответствия не выявлены.</w:t>
            </w:r>
          </w:p>
        </w:tc>
      </w:tr>
      <w:tr w:rsidR="00C74942" w:rsidRPr="001C20E8" w:rsidTr="008462CC">
        <w:trPr>
          <w:trHeight w:val="33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Какие потенциально загрязняющие виды деятельности ведутся вокруг источника питьевой воды: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FE36C6" w:rsidRDefault="00C74942" w:rsidP="008173D3">
            <w:pPr>
              <w:numPr>
                <w:ilvl w:val="0"/>
                <w:numId w:val="4"/>
              </w:numPr>
              <w:rPr>
                <w:b/>
                <w:sz w:val="24"/>
                <w:szCs w:val="24"/>
                <w:u w:val="single"/>
              </w:rPr>
            </w:pPr>
            <w:r w:rsidRPr="00FE36C6">
              <w:rPr>
                <w:b/>
                <w:sz w:val="24"/>
                <w:szCs w:val="24"/>
                <w:u w:val="single"/>
              </w:rPr>
              <w:t>Использование удобрений,</w:t>
            </w:r>
          </w:p>
          <w:p w:rsidR="00C74942" w:rsidRPr="001C20E8" w:rsidRDefault="00C74942" w:rsidP="00FE36C6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E36C6">
              <w:rPr>
                <w:b/>
                <w:sz w:val="24"/>
                <w:szCs w:val="24"/>
                <w:u w:val="single"/>
              </w:rPr>
              <w:t>Использование пестицидов</w:t>
            </w:r>
          </w:p>
        </w:tc>
      </w:tr>
      <w:tr w:rsidR="00C74942" w:rsidRPr="001C20E8" w:rsidTr="008462CC">
        <w:trPr>
          <w:trHeight w:val="332"/>
        </w:trPr>
        <w:tc>
          <w:tcPr>
            <w:tcW w:w="9647" w:type="dxa"/>
            <w:gridSpan w:val="4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b/>
                <w:sz w:val="24"/>
                <w:szCs w:val="24"/>
                <w:lang w:val="en-US"/>
              </w:rPr>
              <w:t>III.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 xml:space="preserve">Технические сведения: 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Обеспечивает ли система бесперебойную подачу воды: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Используется ли очистка воды</w:t>
            </w:r>
            <w:r>
              <w:rPr>
                <w:sz w:val="24"/>
                <w:szCs w:val="24"/>
              </w:rPr>
              <w:t xml:space="preserve"> из источника перед подачей воды населению</w:t>
            </w:r>
            <w:r w:rsidRPr="001C20E8">
              <w:rPr>
                <w:sz w:val="24"/>
                <w:szCs w:val="24"/>
              </w:rPr>
              <w:t>, если да, то какая: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6434F8" w:rsidRDefault="00C74942" w:rsidP="008173D3">
            <w:pPr>
              <w:rPr>
                <w:sz w:val="24"/>
                <w:szCs w:val="24"/>
              </w:rPr>
            </w:pPr>
            <w:r w:rsidRPr="006434F8">
              <w:rPr>
                <w:sz w:val="24"/>
                <w:szCs w:val="24"/>
              </w:rPr>
              <w:t>нет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Укажите возраст используемого оборудования, проводилось ли его улучшение: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Имеющееся оборудование находится в рабочем состоянии? 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1C20E8">
              <w:rPr>
                <w:sz w:val="24"/>
                <w:szCs w:val="24"/>
              </w:rPr>
              <w:t>проблем в работе оборудования: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Проводится ли регулярное техобслуживание очистной установки: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Default="00C74942" w:rsidP="00FE36C6">
            <w:pPr>
              <w:tabs>
                <w:tab w:val="left" w:pos="15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использовании реагентов:</w:t>
            </w:r>
          </w:p>
          <w:p w:rsidR="00C74942" w:rsidRDefault="00C74942" w:rsidP="00FE36C6">
            <w:pPr>
              <w:numPr>
                <w:ilvl w:val="0"/>
                <w:numId w:val="6"/>
              </w:numPr>
              <w:tabs>
                <w:tab w:val="left" w:pos="152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разрешительных документов, </w:t>
            </w:r>
          </w:p>
          <w:p w:rsidR="00C74942" w:rsidRPr="001C20E8" w:rsidRDefault="00C74942" w:rsidP="00FE36C6">
            <w:pPr>
              <w:numPr>
                <w:ilvl w:val="0"/>
                <w:numId w:val="6"/>
              </w:numPr>
              <w:tabs>
                <w:tab w:val="left" w:pos="152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сроков годности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Наличие резервуара для хранения воды, их количество, их емкость (при наличии):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Водонапорная башня 50 м³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Возраст резервуаров: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83F8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Из чего они изготовлены: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проводится проверка инфраструктуры резервуаров для хранения: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не реже 1 раза в 3 месяца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Как часто </w:t>
            </w:r>
            <w:r>
              <w:rPr>
                <w:sz w:val="24"/>
                <w:szCs w:val="24"/>
              </w:rPr>
              <w:t xml:space="preserve">и кем </w:t>
            </w:r>
            <w:r w:rsidRPr="001C20E8">
              <w:rPr>
                <w:sz w:val="24"/>
                <w:szCs w:val="24"/>
              </w:rPr>
              <w:t>проводится очистка и техобслуживание резервуаров: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ЖКХ, регулярно, не реже 1 раз в год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проблемы с резервуарами: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C83F88">
              <w:rPr>
                <w:sz w:val="24"/>
                <w:szCs w:val="24"/>
              </w:rPr>
              <w:t>повреждения</w:t>
            </w:r>
            <w:r w:rsidRPr="001C20E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существенная коррозия, износ купола башни</w:t>
            </w:r>
            <w:r w:rsidRPr="001C20E8">
              <w:rPr>
                <w:sz w:val="24"/>
                <w:szCs w:val="24"/>
              </w:rPr>
              <w:t>)</w:t>
            </w:r>
          </w:p>
          <w:p w:rsidR="00C74942" w:rsidRPr="001C20E8" w:rsidRDefault="00C74942" w:rsidP="008173D3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1C20E8">
              <w:rPr>
                <w:sz w:val="24"/>
                <w:szCs w:val="24"/>
              </w:rPr>
              <w:t>нтисанитарное состояние</w:t>
            </w:r>
          </w:p>
          <w:p w:rsidR="00C74942" w:rsidRPr="006434F8" w:rsidRDefault="00C74942" w:rsidP="008173D3">
            <w:pPr>
              <w:numPr>
                <w:ilvl w:val="0"/>
                <w:numId w:val="7"/>
              </w:numPr>
              <w:rPr>
                <w:b/>
                <w:sz w:val="24"/>
                <w:szCs w:val="24"/>
              </w:rPr>
            </w:pPr>
            <w:r w:rsidRPr="00D97137">
              <w:rPr>
                <w:b/>
                <w:sz w:val="24"/>
                <w:szCs w:val="24"/>
              </w:rPr>
              <w:t>антисанитарная процедура очистки или техобслуживания</w:t>
            </w:r>
          </w:p>
        </w:tc>
      </w:tr>
      <w:tr w:rsidR="00C74942" w:rsidRPr="001C20E8" w:rsidTr="008462CC">
        <w:trPr>
          <w:trHeight w:val="362"/>
        </w:trPr>
        <w:tc>
          <w:tcPr>
            <w:tcW w:w="9647" w:type="dxa"/>
            <w:gridSpan w:val="4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 w:rsidRPr="001C20E8">
              <w:rPr>
                <w:b/>
                <w:sz w:val="24"/>
                <w:szCs w:val="24"/>
                <w:lang w:val="en-US"/>
              </w:rPr>
              <w:t>V.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>Водопровод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Типы подключения к системе водоснабжения: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C20E8">
              <w:rPr>
                <w:sz w:val="24"/>
                <w:szCs w:val="24"/>
              </w:rPr>
              <w:t>олонки</w:t>
            </w:r>
          </w:p>
          <w:p w:rsidR="00C74942" w:rsidRPr="003513C1" w:rsidRDefault="00C74942" w:rsidP="008173D3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3513C1">
              <w:rPr>
                <w:sz w:val="24"/>
                <w:szCs w:val="24"/>
              </w:rPr>
              <w:t>подключение в домах</w:t>
            </w:r>
          </w:p>
          <w:p w:rsidR="00C74942" w:rsidRPr="001C20E8" w:rsidRDefault="00C74942" w:rsidP="008173D3">
            <w:pPr>
              <w:rPr>
                <w:sz w:val="24"/>
                <w:szCs w:val="24"/>
              </w:rPr>
            </w:pP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Возраст водопровода (год установки)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1973, 1985,  2004-2006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Проводился ли крупный ремонт системы </w:t>
            </w:r>
            <w:proofErr w:type="spellStart"/>
            <w:r>
              <w:rPr>
                <w:sz w:val="24"/>
                <w:szCs w:val="24"/>
              </w:rPr>
              <w:t>водо</w:t>
            </w:r>
            <w:r w:rsidRPr="001C20E8">
              <w:rPr>
                <w:sz w:val="24"/>
                <w:szCs w:val="24"/>
              </w:rPr>
              <w:t>распределения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Из каких материалов изготовлена система распределения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Сталь, полиэтилен, чугун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производится техобслуживание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1 раз в 3 месяца и по мере необходимости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какие-либо проблемы с системой распределения: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27273C" w:rsidRDefault="00C74942" w:rsidP="008173D3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поломки,</w:t>
            </w:r>
          </w:p>
          <w:p w:rsidR="00C74942" w:rsidRPr="0027273C" w:rsidRDefault="00C74942" w:rsidP="008173D3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потеря давления</w:t>
            </w:r>
          </w:p>
          <w:p w:rsidR="00C74942" w:rsidRPr="0027273C" w:rsidRDefault="00C74942" w:rsidP="008173D3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коррозия труб (существенная)</w:t>
            </w:r>
          </w:p>
          <w:p w:rsidR="00C74942" w:rsidRPr="001C20E8" w:rsidRDefault="00C74942" w:rsidP="008173D3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износ запорной  арматуры и пожарных гидрантов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Возможно ли устранение недостатков собственными силами: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Силами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 при соответствующем  финансировании</w:t>
            </w:r>
          </w:p>
        </w:tc>
      </w:tr>
      <w:tr w:rsidR="00C74942" w:rsidRPr="001C20E8" w:rsidTr="008462CC">
        <w:trPr>
          <w:trHeight w:val="362"/>
        </w:trPr>
        <w:tc>
          <w:tcPr>
            <w:tcW w:w="9647" w:type="dxa"/>
            <w:gridSpan w:val="4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b/>
                <w:sz w:val="24"/>
                <w:szCs w:val="24"/>
                <w:lang w:val="en-US"/>
              </w:rPr>
              <w:t>V</w:t>
            </w:r>
            <w:r w:rsidRPr="0052229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>Водопотребление и качество воды: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Используют ли домохозяйства альтернативные источники воды. Если да – по какой причине: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Да, шахтные колодцы.</w:t>
            </w:r>
          </w:p>
          <w:p w:rsidR="00C74942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Причины:</w:t>
            </w:r>
          </w:p>
          <w:p w:rsidR="00C74942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– отсутствие подключения к централизованной системе ПВ, </w:t>
            </w:r>
          </w:p>
          <w:p w:rsidR="00C74942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финансовым соображениям, </w:t>
            </w:r>
          </w:p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предпочтение по органолептическим характеристикам качества воды шахтных колодцев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1C20E8">
              <w:rPr>
                <w:sz w:val="24"/>
                <w:szCs w:val="24"/>
              </w:rPr>
              <w:t>данны</w:t>
            </w:r>
            <w:r>
              <w:rPr>
                <w:sz w:val="24"/>
                <w:szCs w:val="24"/>
              </w:rPr>
              <w:t>х</w:t>
            </w:r>
            <w:r w:rsidRPr="001C20E8">
              <w:rPr>
                <w:sz w:val="24"/>
                <w:szCs w:val="24"/>
              </w:rPr>
              <w:t xml:space="preserve"> результатов лабораторных исследований воды</w:t>
            </w:r>
            <w:r>
              <w:rPr>
                <w:sz w:val="24"/>
                <w:szCs w:val="24"/>
              </w:rPr>
              <w:t xml:space="preserve"> за последние годы, кто проводил, по каким показателям:</w:t>
            </w:r>
            <w:r w:rsidRPr="001C20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Default="00C74942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по качеству воды централизованных систем водоснабжения,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ЖКХ. Микробиологические, обобщенные, санитарно-химические, органолептические показатели.</w:t>
            </w:r>
          </w:p>
          <w:p w:rsidR="00C74942" w:rsidRDefault="00C74942" w:rsidP="008173D3">
            <w:pPr>
              <w:jc w:val="both"/>
              <w:rPr>
                <w:sz w:val="24"/>
                <w:szCs w:val="24"/>
              </w:rPr>
            </w:pPr>
          </w:p>
          <w:p w:rsidR="00C74942" w:rsidRPr="001C20E8" w:rsidRDefault="00C74942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данных по частным шахтным колодцам (ответственность собственников)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часто проводятся </w:t>
            </w:r>
            <w:r w:rsidRPr="001C20E8">
              <w:rPr>
                <w:sz w:val="24"/>
                <w:szCs w:val="24"/>
              </w:rPr>
              <w:t>лабораторны</w:t>
            </w:r>
            <w:r>
              <w:rPr>
                <w:sz w:val="24"/>
                <w:szCs w:val="24"/>
              </w:rPr>
              <w:t>е</w:t>
            </w:r>
            <w:r w:rsidRPr="001C20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исследования качества воды, и по каким показателям: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не реже 1 раза в месяц – воды в системах ЦПВ. Исследования по микробиологическим, обобщенным, санитарно-химическим, органолептическим показателям – в соответствии с регламентируемыми требованиями к кратности и перечню.</w:t>
            </w: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 каких местах производится отбор воды: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Default="00C74942" w:rsidP="008173D3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точки в разводящей сети</w:t>
            </w:r>
          </w:p>
          <w:p w:rsidR="00C74942" w:rsidRDefault="00C74942" w:rsidP="008173D3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водоисточник</w:t>
            </w:r>
            <w:proofErr w:type="spellEnd"/>
          </w:p>
          <w:p w:rsidR="00C74942" w:rsidRPr="00DB47E3" w:rsidRDefault="00C74942" w:rsidP="008173D3">
            <w:pPr>
              <w:jc w:val="both"/>
              <w:rPr>
                <w:sz w:val="24"/>
                <w:szCs w:val="24"/>
              </w:rPr>
            </w:pPr>
          </w:p>
        </w:tc>
      </w:tr>
      <w:tr w:rsidR="00C74942" w:rsidRPr="001C20E8" w:rsidTr="008462CC">
        <w:trPr>
          <w:trHeight w:val="362"/>
        </w:trPr>
        <w:tc>
          <w:tcPr>
            <w:tcW w:w="557" w:type="dxa"/>
            <w:shd w:val="clear" w:color="auto" w:fill="auto"/>
          </w:tcPr>
          <w:p w:rsidR="00C74942" w:rsidRPr="001C20E8" w:rsidRDefault="00C74942" w:rsidP="008173D3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3" w:type="dxa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</w:t>
            </w:r>
            <w:r w:rsidRPr="001C20E8">
              <w:rPr>
                <w:sz w:val="24"/>
                <w:szCs w:val="24"/>
              </w:rPr>
              <w:t xml:space="preserve">проблемы с качеством воды </w:t>
            </w:r>
            <w:r>
              <w:rPr>
                <w:sz w:val="24"/>
                <w:szCs w:val="24"/>
              </w:rPr>
              <w:t>наиболее часто вызывают жалобы населения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5257" w:type="dxa"/>
            <w:gridSpan w:val="2"/>
            <w:shd w:val="clear" w:color="auto" w:fill="auto"/>
          </w:tcPr>
          <w:p w:rsidR="00C74942" w:rsidRPr="001C20E8" w:rsidRDefault="00C74942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FE36C6" w:rsidRDefault="00FE36C6" w:rsidP="00C74942">
      <w:pPr>
        <w:jc w:val="center"/>
        <w:rPr>
          <w:b/>
          <w:caps/>
          <w:sz w:val="30"/>
          <w:szCs w:val="30"/>
        </w:rPr>
      </w:pPr>
    </w:p>
    <w:p w:rsidR="00FE36C6" w:rsidRDefault="00FE36C6">
      <w:pPr>
        <w:spacing w:after="160" w:line="259" w:lineRule="auto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br w:type="page"/>
      </w:r>
    </w:p>
    <w:p w:rsidR="00FE36C6" w:rsidRDefault="00FE36C6" w:rsidP="00FE36C6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FE36C6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</w:t>
            </w:r>
            <w:r>
              <w:rPr>
                <w:b/>
                <w:sz w:val="28"/>
                <w:szCs w:val="24"/>
                <w:lang w:eastAsia="en-US"/>
              </w:rPr>
              <w:t>. Общие сведения</w:t>
            </w:r>
          </w:p>
        </w:tc>
      </w:tr>
      <w:tr w:rsidR="00FE36C6" w:rsidTr="002205ED">
        <w:trPr>
          <w:trHeight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Системы водоотведения, используемые в населенном пункте: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□</w:t>
            </w:r>
            <w:r>
              <w:rPr>
                <w:sz w:val="24"/>
                <w:szCs w:val="24"/>
                <w:lang w:eastAsia="en-US"/>
              </w:rPr>
              <w:t xml:space="preserve">    централизованная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>Х</w:t>
            </w: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</w:tc>
      </w:tr>
      <w:tr w:rsidR="00FE36C6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</w:t>
            </w:r>
            <w:r>
              <w:rPr>
                <w:b/>
                <w:sz w:val="28"/>
                <w:szCs w:val="24"/>
                <w:lang w:eastAsia="en-US"/>
              </w:rPr>
              <w:t>. Технические сведения о ЦСВО:  отсутствует</w:t>
            </w:r>
          </w:p>
        </w:tc>
      </w:tr>
      <w:tr w:rsidR="00FE36C6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III</w:t>
            </w:r>
            <w:r>
              <w:rPr>
                <w:b/>
                <w:sz w:val="28"/>
                <w:szCs w:val="24"/>
                <w:lang w:eastAsia="en-US"/>
              </w:rPr>
              <w:t>. Индивидуальные системы водоотведения:</w:t>
            </w:r>
          </w:p>
        </w:tc>
      </w:tr>
      <w:tr w:rsidR="00FE36C6" w:rsidTr="002205E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Pr="001C20E8" w:rsidRDefault="00FE36C6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Выгребные ямы, септики</w:t>
            </w:r>
          </w:p>
        </w:tc>
      </w:tr>
      <w:tr w:rsidR="00FE36C6" w:rsidTr="002205E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Какой вид туалетов в населенном пункте: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Pr="001C20E8" w:rsidRDefault="00FE36C6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Выгребные ямы</w:t>
            </w:r>
          </w:p>
        </w:tc>
      </w:tr>
      <w:tr w:rsidR="00FE36C6" w:rsidTr="002205E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Pr="001C20E8" w:rsidRDefault="00FE36C6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всегда</w:t>
            </w:r>
          </w:p>
        </w:tc>
      </w:tr>
      <w:tr w:rsidR="00FE36C6" w:rsidTr="002205E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Pr="00A83152" w:rsidRDefault="00FE36C6" w:rsidP="002205ED">
            <w:pPr>
              <w:rPr>
                <w:i/>
                <w:sz w:val="22"/>
                <w:szCs w:val="24"/>
              </w:rPr>
            </w:pPr>
            <w:r w:rsidRPr="008238E0">
              <w:rPr>
                <w:sz w:val="24"/>
                <w:szCs w:val="24"/>
              </w:rPr>
              <w:t>Надежная информация отсутствует</w:t>
            </w:r>
          </w:p>
        </w:tc>
      </w:tr>
      <w:tr w:rsidR="00FE36C6" w:rsidTr="002205E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удаляются и утилизируются отходы из туалетов: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Pr="00A83152" w:rsidRDefault="00FE36C6" w:rsidP="002205ED">
            <w:pPr>
              <w:rPr>
                <w:i/>
                <w:sz w:val="22"/>
                <w:szCs w:val="24"/>
              </w:rPr>
            </w:pPr>
            <w:r w:rsidRPr="008238E0">
              <w:rPr>
                <w:sz w:val="24"/>
                <w:szCs w:val="24"/>
              </w:rPr>
              <w:t>Вывозят ассенизационны</w:t>
            </w:r>
            <w:r>
              <w:rPr>
                <w:sz w:val="24"/>
                <w:szCs w:val="24"/>
              </w:rPr>
              <w:t>м</w:t>
            </w:r>
            <w:r w:rsidRPr="008238E0">
              <w:rPr>
                <w:sz w:val="24"/>
                <w:szCs w:val="24"/>
              </w:rPr>
              <w:t xml:space="preserve"> транспорт</w:t>
            </w:r>
            <w:r>
              <w:rPr>
                <w:sz w:val="24"/>
                <w:szCs w:val="24"/>
              </w:rPr>
              <w:t>ом</w:t>
            </w:r>
            <w:r w:rsidRPr="008238E0">
              <w:rPr>
                <w:sz w:val="24"/>
                <w:szCs w:val="24"/>
              </w:rPr>
              <w:t xml:space="preserve">, по запросу </w:t>
            </w:r>
            <w:r>
              <w:rPr>
                <w:sz w:val="24"/>
                <w:szCs w:val="24"/>
              </w:rPr>
              <w:t>от населения</w:t>
            </w:r>
          </w:p>
        </w:tc>
      </w:tr>
      <w:tr w:rsidR="00FE36C6" w:rsidTr="002205E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происходит удаление и очистка сточных вод: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Pr="001C20E8" w:rsidRDefault="00FE36C6" w:rsidP="002205ED">
            <w:pPr>
              <w:rPr>
                <w:sz w:val="24"/>
                <w:szCs w:val="24"/>
              </w:rPr>
            </w:pPr>
            <w:r w:rsidRPr="008238E0">
              <w:rPr>
                <w:sz w:val="24"/>
                <w:szCs w:val="24"/>
              </w:rPr>
              <w:t>Вывозят ассенизационны</w:t>
            </w:r>
            <w:r>
              <w:rPr>
                <w:sz w:val="24"/>
                <w:szCs w:val="24"/>
              </w:rPr>
              <w:t>м</w:t>
            </w:r>
            <w:r w:rsidRPr="008238E0">
              <w:rPr>
                <w:sz w:val="24"/>
                <w:szCs w:val="24"/>
              </w:rPr>
              <w:t xml:space="preserve"> транспорт</w:t>
            </w:r>
            <w:r>
              <w:rPr>
                <w:sz w:val="24"/>
                <w:szCs w:val="24"/>
              </w:rPr>
              <w:t>ом</w:t>
            </w:r>
            <w:r w:rsidRPr="008238E0">
              <w:rPr>
                <w:sz w:val="24"/>
                <w:szCs w:val="24"/>
              </w:rPr>
              <w:t xml:space="preserve">, по запросу </w:t>
            </w:r>
            <w:r>
              <w:rPr>
                <w:sz w:val="24"/>
                <w:szCs w:val="24"/>
              </w:rPr>
              <w:t>от населения</w:t>
            </w:r>
          </w:p>
        </w:tc>
      </w:tr>
      <w:tr w:rsidR="00FE36C6" w:rsidTr="002205E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Pr="001C20E8" w:rsidRDefault="00FE36C6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Неконтролируемый слив сточных вод</w:t>
            </w:r>
          </w:p>
        </w:tc>
      </w:tr>
    </w:tbl>
    <w:p w:rsidR="00FE36C6" w:rsidRDefault="00FE36C6" w:rsidP="00FE36C6">
      <w:pPr>
        <w:rPr>
          <w:sz w:val="30"/>
          <w:szCs w:val="30"/>
        </w:rPr>
      </w:pPr>
    </w:p>
    <w:p w:rsidR="00FE36C6" w:rsidRDefault="00FE36C6" w:rsidP="00FE36C6">
      <w:pPr>
        <w:jc w:val="both"/>
        <w:rPr>
          <w:b/>
          <w:sz w:val="28"/>
          <w:szCs w:val="28"/>
          <w:lang w:val="en-US"/>
        </w:rPr>
      </w:pPr>
    </w:p>
    <w:p w:rsidR="00FE36C6" w:rsidRDefault="00FE36C6" w:rsidP="00FE36C6">
      <w:pPr>
        <w:spacing w:after="160" w:line="259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p w:rsidR="00FE36C6" w:rsidRDefault="00FE36C6" w:rsidP="00FE36C6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FE36C6" w:rsidRDefault="00FE36C6" w:rsidP="00FE36C6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FE36C6" w:rsidRDefault="00FE36C6" w:rsidP="00FE36C6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</w:t>
      </w:r>
      <w:proofErr w:type="spellStart"/>
      <w:r>
        <w:rPr>
          <w:b/>
          <w:sz w:val="30"/>
          <w:szCs w:val="30"/>
          <w:u w:val="single"/>
        </w:rPr>
        <w:t>а</w:t>
      </w:r>
      <w:r w:rsidRPr="0031066E">
        <w:rPr>
          <w:b/>
          <w:sz w:val="30"/>
          <w:szCs w:val="30"/>
          <w:u w:val="single"/>
        </w:rPr>
        <w:t>грогородк</w:t>
      </w:r>
      <w:r>
        <w:rPr>
          <w:b/>
          <w:sz w:val="30"/>
          <w:szCs w:val="30"/>
          <w:u w:val="single"/>
        </w:rPr>
        <w:t>е</w:t>
      </w:r>
      <w:proofErr w:type="spellEnd"/>
      <w:r w:rsidRPr="0031066E">
        <w:rPr>
          <w:b/>
          <w:sz w:val="30"/>
          <w:szCs w:val="30"/>
          <w:u w:val="single"/>
        </w:rPr>
        <w:t xml:space="preserve"> </w:t>
      </w:r>
      <w:proofErr w:type="spellStart"/>
      <w:r w:rsidRPr="00FE36C6">
        <w:rPr>
          <w:b/>
          <w:sz w:val="30"/>
          <w:szCs w:val="30"/>
          <w:u w:val="single"/>
        </w:rPr>
        <w:t>Струбница</w:t>
      </w:r>
      <w:proofErr w:type="spellEnd"/>
    </w:p>
    <w:p w:rsidR="00FE36C6" w:rsidRDefault="00FE36C6" w:rsidP="00FE36C6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FE36C6" w:rsidTr="002205ED">
        <w:trPr>
          <w:trHeight w:val="355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FE36C6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FE36C6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FE36C6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 домохозяйства подключены к системе централизованного ПВ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Pr="001C20E8" w:rsidRDefault="00FE36C6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подключаться к центральному водопроводу</w:t>
            </w:r>
          </w:p>
        </w:tc>
      </w:tr>
      <w:tr w:rsidR="00FE36C6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FE36C6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Несоблюдение ограничительного режима хозяйственной деятельности в пределах зон санитарной охраны источников питьевого водоснабжения (2-3 зоны) – применение на </w:t>
            </w:r>
            <w:proofErr w:type="spellStart"/>
            <w:r>
              <w:rPr>
                <w:sz w:val="24"/>
                <w:szCs w:val="24"/>
              </w:rPr>
              <w:t>сельхозугодьях</w:t>
            </w:r>
            <w:proofErr w:type="spellEnd"/>
            <w:r>
              <w:rPr>
                <w:sz w:val="24"/>
                <w:szCs w:val="24"/>
              </w:rPr>
              <w:t xml:space="preserve">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несоблюдение режимов применения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работа с сельхозпредприятиями – по соблюдению режимов, повышению степени соблюдения режимов применения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</w:p>
        </w:tc>
      </w:tr>
      <w:tr w:rsidR="00FE36C6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FE36C6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Pr="001C20E8" w:rsidRDefault="00FE36C6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запорной арматуры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Pr="001C20E8" w:rsidRDefault="00FE36C6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либо ремонт вышедшей из строя запорной арматуры по мере необходимости</w:t>
            </w:r>
          </w:p>
        </w:tc>
      </w:tr>
      <w:tr w:rsidR="00FE36C6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FE36C6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Pr="001C20E8" w:rsidRDefault="00FE36C6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и коррозия водопроводной сети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Pr="001C20E8" w:rsidRDefault="00FE36C6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участков водопроводной сети по мере необходимости</w:t>
            </w:r>
          </w:p>
        </w:tc>
      </w:tr>
      <w:tr w:rsidR="00FE36C6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FE36C6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Pr="00E551A4" w:rsidRDefault="00E551A4" w:rsidP="002205ED">
            <w:pPr>
              <w:jc w:val="both"/>
              <w:rPr>
                <w:sz w:val="24"/>
                <w:szCs w:val="24"/>
              </w:rPr>
            </w:pPr>
            <w:r w:rsidRPr="00E551A4">
              <w:rPr>
                <w:sz w:val="24"/>
                <w:szCs w:val="24"/>
              </w:rPr>
              <w:t>А</w:t>
            </w:r>
            <w:r w:rsidRPr="00E551A4">
              <w:rPr>
                <w:sz w:val="24"/>
                <w:szCs w:val="24"/>
              </w:rPr>
              <w:t>нтисанитарная процедура очистки или техобслуживания</w:t>
            </w:r>
            <w:r>
              <w:rPr>
                <w:sz w:val="24"/>
                <w:szCs w:val="24"/>
              </w:rPr>
              <w:t xml:space="preserve"> водонапорной башни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E551A4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Дезинфекция и лабораторный контроль после проведения работ</w:t>
            </w:r>
            <w:bookmarkStart w:id="0" w:name="_GoBack"/>
            <w:bookmarkEnd w:id="0"/>
          </w:p>
        </w:tc>
      </w:tr>
      <w:tr w:rsidR="00FE36C6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FE36C6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FE36C6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FE36C6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Pr="001C20E8" w:rsidRDefault="00FE36C6" w:rsidP="002205ED">
            <w:pPr>
              <w:rPr>
                <w:sz w:val="24"/>
                <w:szCs w:val="24"/>
              </w:rPr>
            </w:pPr>
            <w:r w:rsidRPr="008B7C8C">
              <w:rPr>
                <w:sz w:val="24"/>
                <w:szCs w:val="24"/>
              </w:rPr>
              <w:t>Отсутствие данных лабораторных исследований воды индивидуальных шахтных колодцев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FE36C6" w:rsidRDefault="00FE36C6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FE36C6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FE36C6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FE36C6">
            <w:pPr>
              <w:numPr>
                <w:ilvl w:val="0"/>
                <w:numId w:val="22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FE36C6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FE36C6">
            <w:pPr>
              <w:numPr>
                <w:ilvl w:val="0"/>
                <w:numId w:val="22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FE36C6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C6" w:rsidRDefault="00FE36C6" w:rsidP="00FE36C6">
            <w:pPr>
              <w:numPr>
                <w:ilvl w:val="0"/>
                <w:numId w:val="22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C6" w:rsidRDefault="00FE36C6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FE36C6" w:rsidRDefault="00FE36C6" w:rsidP="00FE36C6">
      <w:pPr>
        <w:rPr>
          <w:b/>
          <w:sz w:val="24"/>
          <w:szCs w:val="24"/>
        </w:rPr>
      </w:pPr>
    </w:p>
    <w:p w:rsidR="00C74942" w:rsidRDefault="00C74942" w:rsidP="00C74942">
      <w:pPr>
        <w:rPr>
          <w:sz w:val="30"/>
          <w:szCs w:val="30"/>
        </w:rPr>
      </w:pPr>
    </w:p>
    <w:sectPr w:rsidR="00C74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A91873EC"/>
    <w:lvl w:ilvl="0" w:tplc="861ED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9E57D1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2"/>
  </w:num>
  <w:num w:numId="17">
    <w:abstractNumId w:val="7"/>
  </w:num>
  <w:num w:numId="18">
    <w:abstractNumId w:val="2"/>
  </w:num>
  <w:num w:numId="19">
    <w:abstractNumId w:val="8"/>
  </w:num>
  <w:num w:numId="20">
    <w:abstractNumId w:val="1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84A"/>
    <w:rsid w:val="0058376D"/>
    <w:rsid w:val="005C354B"/>
    <w:rsid w:val="00665F0E"/>
    <w:rsid w:val="008462CC"/>
    <w:rsid w:val="00985312"/>
    <w:rsid w:val="009C5F4B"/>
    <w:rsid w:val="00A8784A"/>
    <w:rsid w:val="00C74942"/>
    <w:rsid w:val="00C83F88"/>
    <w:rsid w:val="00E551A4"/>
    <w:rsid w:val="00FE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8C3BF-9BBE-442B-AFCF-09F3BC9E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F4B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F4B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9C5F4B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12</cp:revision>
  <dcterms:created xsi:type="dcterms:W3CDTF">2020-01-09T06:16:00Z</dcterms:created>
  <dcterms:modified xsi:type="dcterms:W3CDTF">2020-05-04T16:55:00Z</dcterms:modified>
</cp:coreProperties>
</file>